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D0" w:rsidRDefault="008500D0" w:rsidP="00454F33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500D0" w:rsidRDefault="008500D0" w:rsidP="00454F33">
      <w:pPr>
        <w:pStyle w:val="a3"/>
        <w:spacing w:line="276" w:lineRule="auto"/>
        <w:rPr>
          <w:sz w:val="28"/>
          <w:szCs w:val="28"/>
        </w:rPr>
      </w:pPr>
    </w:p>
    <w:p w:rsidR="008500D0" w:rsidRDefault="008500D0" w:rsidP="00454F33">
      <w:pPr>
        <w:pStyle w:val="a3"/>
        <w:spacing w:line="276" w:lineRule="auto"/>
        <w:rPr>
          <w:sz w:val="28"/>
          <w:szCs w:val="28"/>
        </w:rPr>
      </w:pPr>
      <w:r w:rsidRPr="000D730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АЛЕКСЕЕВСКОГО СЕЛЬСОВЕТА</w:t>
      </w:r>
    </w:p>
    <w:p w:rsidR="008500D0" w:rsidRDefault="008500D0" w:rsidP="00454F33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ЧАРЫШСКОГО РАЙОНА </w:t>
      </w:r>
      <w:r w:rsidRPr="000D7306">
        <w:rPr>
          <w:sz w:val="28"/>
          <w:szCs w:val="28"/>
        </w:rPr>
        <w:t>АЛТАЙСКОГО КРАЯ</w:t>
      </w:r>
    </w:p>
    <w:p w:rsidR="008500D0" w:rsidRPr="000D7306" w:rsidRDefault="008500D0" w:rsidP="00454F33">
      <w:pPr>
        <w:spacing w:line="276" w:lineRule="auto"/>
        <w:jc w:val="center"/>
        <w:rPr>
          <w:sz w:val="28"/>
          <w:szCs w:val="28"/>
        </w:rPr>
      </w:pPr>
    </w:p>
    <w:p w:rsidR="008500D0" w:rsidRPr="000D7306" w:rsidRDefault="008500D0" w:rsidP="00454F33">
      <w:pPr>
        <w:pStyle w:val="1"/>
        <w:spacing w:line="276" w:lineRule="auto"/>
        <w:jc w:val="center"/>
        <w:rPr>
          <w:b w:val="0"/>
          <w:sz w:val="28"/>
          <w:szCs w:val="28"/>
        </w:rPr>
      </w:pPr>
      <w:r w:rsidRPr="000D7306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 </w:t>
      </w:r>
      <w:r w:rsidRPr="000D7306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0D7306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 </w:t>
      </w:r>
      <w:r w:rsidRPr="000D7306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Pr="000D7306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Pr="000D7306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 </w:t>
      </w:r>
      <w:r w:rsidRPr="000D7306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0D7306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0D7306">
        <w:rPr>
          <w:b w:val="0"/>
          <w:sz w:val="28"/>
          <w:szCs w:val="28"/>
        </w:rPr>
        <w:t>Л</w:t>
      </w:r>
      <w:r>
        <w:rPr>
          <w:b w:val="0"/>
          <w:sz w:val="28"/>
          <w:szCs w:val="28"/>
        </w:rPr>
        <w:t xml:space="preserve"> </w:t>
      </w:r>
      <w:r w:rsidRPr="000D7306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Pr="000D7306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 </w:t>
      </w:r>
      <w:r w:rsidRPr="000D7306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0D7306">
        <w:rPr>
          <w:b w:val="0"/>
          <w:sz w:val="28"/>
          <w:szCs w:val="28"/>
        </w:rPr>
        <w:t>Е</w:t>
      </w:r>
    </w:p>
    <w:p w:rsidR="008500D0" w:rsidRDefault="00C50418" w:rsidP="00454F33">
      <w:pPr>
        <w:pStyle w:val="2"/>
        <w:spacing w:line="276" w:lineRule="auto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27</w:t>
      </w:r>
      <w:r w:rsidR="008500D0">
        <w:rPr>
          <w:rFonts w:ascii="Times New Roman" w:hAnsi="Times New Roman"/>
          <w:b w:val="0"/>
          <w:i w:val="0"/>
        </w:rPr>
        <w:t>.</w:t>
      </w:r>
      <w:r>
        <w:rPr>
          <w:rFonts w:ascii="Times New Roman" w:hAnsi="Times New Roman"/>
          <w:b w:val="0"/>
          <w:i w:val="0"/>
        </w:rPr>
        <w:t>12</w:t>
      </w:r>
      <w:r w:rsidR="008500D0">
        <w:rPr>
          <w:rFonts w:ascii="Times New Roman" w:hAnsi="Times New Roman"/>
          <w:b w:val="0"/>
          <w:i w:val="0"/>
        </w:rPr>
        <w:t>.2017</w:t>
      </w:r>
      <w:r w:rsidR="008500D0" w:rsidRPr="000D7306">
        <w:rPr>
          <w:rFonts w:ascii="Times New Roman" w:hAnsi="Times New Roman"/>
          <w:b w:val="0"/>
          <w:i w:val="0"/>
        </w:rPr>
        <w:t xml:space="preserve">                    </w:t>
      </w:r>
      <w:r w:rsidR="008500D0">
        <w:rPr>
          <w:rFonts w:ascii="Times New Roman" w:hAnsi="Times New Roman"/>
          <w:b w:val="0"/>
          <w:i w:val="0"/>
        </w:rPr>
        <w:t xml:space="preserve">   </w:t>
      </w:r>
      <w:r w:rsidR="008500D0" w:rsidRPr="000D7306">
        <w:rPr>
          <w:rFonts w:ascii="Times New Roman" w:hAnsi="Times New Roman"/>
          <w:b w:val="0"/>
          <w:i w:val="0"/>
        </w:rPr>
        <w:t xml:space="preserve">         </w:t>
      </w:r>
      <w:r>
        <w:rPr>
          <w:rFonts w:ascii="Times New Roman" w:hAnsi="Times New Roman"/>
          <w:b w:val="0"/>
          <w:i w:val="0"/>
        </w:rPr>
        <w:t xml:space="preserve">     </w:t>
      </w:r>
      <w:r w:rsidR="008500D0" w:rsidRPr="000D7306">
        <w:rPr>
          <w:rFonts w:ascii="Times New Roman" w:hAnsi="Times New Roman"/>
          <w:b w:val="0"/>
          <w:i w:val="0"/>
        </w:rPr>
        <w:t xml:space="preserve">  </w:t>
      </w:r>
      <w:r w:rsidR="008500D0">
        <w:rPr>
          <w:rFonts w:ascii="Times New Roman" w:hAnsi="Times New Roman"/>
          <w:b w:val="0"/>
          <w:i w:val="0"/>
        </w:rPr>
        <w:t xml:space="preserve">с. Алексеевка </w:t>
      </w:r>
      <w:r w:rsidR="008500D0" w:rsidRPr="000D7306">
        <w:rPr>
          <w:rFonts w:ascii="Times New Roman" w:hAnsi="Times New Roman"/>
          <w:b w:val="0"/>
          <w:i w:val="0"/>
        </w:rPr>
        <w:t xml:space="preserve">                 </w:t>
      </w:r>
      <w:r w:rsidR="008500D0">
        <w:rPr>
          <w:rFonts w:ascii="Times New Roman" w:hAnsi="Times New Roman"/>
          <w:b w:val="0"/>
          <w:i w:val="0"/>
        </w:rPr>
        <w:t xml:space="preserve">   </w:t>
      </w:r>
      <w:r w:rsidR="008500D0" w:rsidRPr="000D7306">
        <w:rPr>
          <w:rFonts w:ascii="Times New Roman" w:hAnsi="Times New Roman"/>
          <w:b w:val="0"/>
          <w:i w:val="0"/>
        </w:rPr>
        <w:t xml:space="preserve">    </w:t>
      </w:r>
      <w:r w:rsidR="008500D0">
        <w:rPr>
          <w:rFonts w:ascii="Times New Roman" w:hAnsi="Times New Roman"/>
          <w:b w:val="0"/>
          <w:i w:val="0"/>
        </w:rPr>
        <w:t xml:space="preserve">                  </w:t>
      </w:r>
      <w:r>
        <w:rPr>
          <w:rFonts w:ascii="Times New Roman" w:hAnsi="Times New Roman"/>
          <w:b w:val="0"/>
          <w:i w:val="0"/>
        </w:rPr>
        <w:t xml:space="preserve">        </w:t>
      </w:r>
      <w:r w:rsidR="008500D0" w:rsidRPr="000D7306">
        <w:rPr>
          <w:rFonts w:ascii="Times New Roman" w:hAnsi="Times New Roman"/>
          <w:b w:val="0"/>
          <w:i w:val="0"/>
        </w:rPr>
        <w:t>№</w:t>
      </w:r>
      <w:r w:rsidR="00F15567">
        <w:rPr>
          <w:rFonts w:ascii="Times New Roman" w:hAnsi="Times New Roman"/>
          <w:b w:val="0"/>
          <w:i w:val="0"/>
        </w:rPr>
        <w:t xml:space="preserve"> 59</w:t>
      </w:r>
    </w:p>
    <w:p w:rsidR="008500D0" w:rsidRPr="005246E9" w:rsidRDefault="008500D0" w:rsidP="00454F33">
      <w:pPr>
        <w:spacing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8500D0" w:rsidRPr="00304873" w:rsidTr="007E57E2">
        <w:tc>
          <w:tcPr>
            <w:tcW w:w="4644" w:type="dxa"/>
          </w:tcPr>
          <w:p w:rsidR="008500D0" w:rsidRDefault="008500D0" w:rsidP="00454F33">
            <w:pPr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304873">
              <w:rPr>
                <w:color w:val="000000"/>
                <w:spacing w:val="-4"/>
                <w:sz w:val="28"/>
                <w:szCs w:val="28"/>
              </w:rPr>
              <w:t>О</w:t>
            </w:r>
            <w:r w:rsidR="00454F33">
              <w:rPr>
                <w:color w:val="000000"/>
                <w:spacing w:val="-4"/>
                <w:sz w:val="28"/>
                <w:szCs w:val="28"/>
              </w:rPr>
              <w:t>б утверждении Порядка создания, использования и восполнения</w:t>
            </w:r>
            <w:r w:rsidRPr="00304873">
              <w:rPr>
                <w:color w:val="000000"/>
                <w:spacing w:val="-4"/>
                <w:sz w:val="28"/>
                <w:szCs w:val="28"/>
              </w:rPr>
              <w:t xml:space="preserve"> резерв</w:t>
            </w:r>
            <w:r>
              <w:rPr>
                <w:color w:val="000000"/>
                <w:spacing w:val="-4"/>
                <w:sz w:val="28"/>
                <w:szCs w:val="28"/>
              </w:rPr>
              <w:t>ов</w:t>
            </w:r>
            <w:r w:rsidRPr="00304873">
              <w:rPr>
                <w:color w:val="000000"/>
                <w:spacing w:val="-4"/>
                <w:sz w:val="28"/>
                <w:szCs w:val="28"/>
              </w:rPr>
              <w:t xml:space="preserve"> материальных ресурсов для ликвидации чрезвычайных ситуаций природного и техногенного характера</w:t>
            </w:r>
            <w:r w:rsidR="00454F33">
              <w:rPr>
                <w:color w:val="000000"/>
                <w:spacing w:val="-4"/>
                <w:sz w:val="28"/>
                <w:szCs w:val="28"/>
              </w:rPr>
              <w:t xml:space="preserve"> на территории муниципального образования Алексеевский сельсовет Чарышского района Алтайского края</w:t>
            </w:r>
          </w:p>
          <w:p w:rsidR="008500D0" w:rsidRPr="00304873" w:rsidRDefault="008500D0" w:rsidP="00454F33">
            <w:pPr>
              <w:spacing w:line="276" w:lineRule="auto"/>
              <w:jc w:val="both"/>
              <w:rPr>
                <w:spacing w:val="-4"/>
              </w:rPr>
            </w:pPr>
          </w:p>
        </w:tc>
        <w:tc>
          <w:tcPr>
            <w:tcW w:w="4786" w:type="dxa"/>
          </w:tcPr>
          <w:p w:rsidR="008500D0" w:rsidRPr="00304873" w:rsidRDefault="008500D0" w:rsidP="00454F33">
            <w:pPr>
              <w:spacing w:line="276" w:lineRule="auto"/>
              <w:rPr>
                <w:spacing w:val="-4"/>
              </w:rPr>
            </w:pPr>
          </w:p>
        </w:tc>
      </w:tr>
    </w:tbl>
    <w:p w:rsidR="008500D0" w:rsidRPr="005246E9" w:rsidRDefault="008500D0" w:rsidP="00454F33">
      <w:pPr>
        <w:spacing w:after="120" w:line="276" w:lineRule="auto"/>
        <w:ind w:firstLine="708"/>
        <w:jc w:val="both"/>
        <w:rPr>
          <w:color w:val="000000"/>
          <w:spacing w:val="-4"/>
          <w:sz w:val="28"/>
          <w:szCs w:val="28"/>
        </w:rPr>
      </w:pPr>
      <w:r w:rsidRPr="005246E9">
        <w:rPr>
          <w:color w:val="000000"/>
          <w:spacing w:val="-4"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</w:t>
      </w:r>
      <w:r>
        <w:rPr>
          <w:color w:val="000000"/>
          <w:spacing w:val="-4"/>
          <w:sz w:val="28"/>
          <w:szCs w:val="28"/>
        </w:rPr>
        <w:t xml:space="preserve"> № </w:t>
      </w:r>
      <w:r w:rsidRPr="005246E9">
        <w:rPr>
          <w:color w:val="000000"/>
          <w:spacing w:val="-4"/>
          <w:sz w:val="28"/>
          <w:szCs w:val="28"/>
        </w:rPr>
        <w:t>1340 «О порядке создания и использования резерва материальных ресурсов для ликвидации чрезвычайных ситуаций природного и техногенного характера», законом Алтайского края от 17.03.1998 № 15-ЗС «О защите населения и территори</w:t>
      </w:r>
      <w:r>
        <w:rPr>
          <w:color w:val="000000"/>
          <w:spacing w:val="-4"/>
          <w:sz w:val="28"/>
          <w:szCs w:val="28"/>
        </w:rPr>
        <w:t xml:space="preserve">й </w:t>
      </w:r>
      <w:r w:rsidRPr="005246E9">
        <w:rPr>
          <w:color w:val="000000"/>
          <w:spacing w:val="-4"/>
          <w:sz w:val="28"/>
          <w:szCs w:val="28"/>
        </w:rPr>
        <w:t>от чрезвычайных ситуаци</w:t>
      </w:r>
      <w:r>
        <w:rPr>
          <w:color w:val="000000"/>
          <w:spacing w:val="-4"/>
          <w:sz w:val="28"/>
          <w:szCs w:val="28"/>
        </w:rPr>
        <w:t>й</w:t>
      </w:r>
      <w:r w:rsidRPr="005246E9">
        <w:rPr>
          <w:color w:val="000000"/>
          <w:spacing w:val="-4"/>
          <w:sz w:val="28"/>
          <w:szCs w:val="28"/>
        </w:rPr>
        <w:t xml:space="preserve"> природного и техногенного характера», постановлением Администрации Алтайского края от 17.10.2013 № 532 «О создании, использовании и восполнении резервов материальных ресурсов для ликвидации чрезвычайных ситуаций природного и техногенного характера»</w:t>
      </w:r>
      <w:r>
        <w:rPr>
          <w:color w:val="000000"/>
          <w:spacing w:val="-4"/>
          <w:sz w:val="28"/>
          <w:szCs w:val="28"/>
        </w:rPr>
        <w:t>,</w:t>
      </w:r>
      <w:r w:rsidR="00C50418">
        <w:rPr>
          <w:color w:val="000000"/>
          <w:spacing w:val="-4"/>
          <w:sz w:val="28"/>
          <w:szCs w:val="28"/>
        </w:rPr>
        <w:t xml:space="preserve"> постановлением Администрации Чарышского района Алтайского края от 19.09.2017 № 548 «О создании, использовании и восполнении резервов материальных ресурсов для ликвидации чрезвычайных ситуаций природного и техногенного характера»</w:t>
      </w:r>
    </w:p>
    <w:p w:rsidR="008500D0" w:rsidRPr="005246E9" w:rsidRDefault="008500D0" w:rsidP="00454F33">
      <w:pPr>
        <w:spacing w:after="120" w:line="276" w:lineRule="auto"/>
        <w:jc w:val="center"/>
        <w:rPr>
          <w:color w:val="000000"/>
          <w:spacing w:val="-4"/>
          <w:sz w:val="28"/>
          <w:szCs w:val="28"/>
        </w:rPr>
      </w:pPr>
      <w:r w:rsidRPr="005246E9">
        <w:rPr>
          <w:color w:val="000000"/>
          <w:spacing w:val="-4"/>
          <w:sz w:val="28"/>
          <w:szCs w:val="28"/>
        </w:rPr>
        <w:t xml:space="preserve">п о с </w:t>
      </w:r>
      <w:proofErr w:type="gramStart"/>
      <w:r w:rsidRPr="005246E9">
        <w:rPr>
          <w:color w:val="000000"/>
          <w:spacing w:val="-4"/>
          <w:sz w:val="28"/>
          <w:szCs w:val="28"/>
        </w:rPr>
        <w:t>т</w:t>
      </w:r>
      <w:proofErr w:type="gramEnd"/>
      <w:r w:rsidRPr="005246E9">
        <w:rPr>
          <w:color w:val="000000"/>
          <w:spacing w:val="-4"/>
          <w:sz w:val="28"/>
          <w:szCs w:val="28"/>
        </w:rPr>
        <w:t xml:space="preserve"> а н о в л я ю:</w:t>
      </w:r>
    </w:p>
    <w:p w:rsidR="008500D0" w:rsidRPr="00913F4C" w:rsidRDefault="008500D0" w:rsidP="00454F33">
      <w:pPr>
        <w:spacing w:line="276" w:lineRule="auto"/>
        <w:ind w:firstLine="708"/>
        <w:jc w:val="both"/>
        <w:rPr>
          <w:color w:val="000000"/>
          <w:spacing w:val="-4"/>
          <w:sz w:val="28"/>
          <w:szCs w:val="28"/>
        </w:rPr>
      </w:pPr>
      <w:r w:rsidRPr="00913F4C">
        <w:rPr>
          <w:color w:val="000000"/>
          <w:spacing w:val="-4"/>
          <w:sz w:val="28"/>
          <w:szCs w:val="28"/>
        </w:rPr>
        <w:t xml:space="preserve">1. Утвердить </w:t>
      </w:r>
      <w:r w:rsidR="00454F33">
        <w:rPr>
          <w:color w:val="000000"/>
          <w:spacing w:val="-4"/>
          <w:sz w:val="28"/>
          <w:szCs w:val="28"/>
        </w:rPr>
        <w:t>Порядок создания, использования и восполнения</w:t>
      </w:r>
      <w:r w:rsidR="00454F33" w:rsidRPr="00304873">
        <w:rPr>
          <w:color w:val="000000"/>
          <w:spacing w:val="-4"/>
          <w:sz w:val="28"/>
          <w:szCs w:val="28"/>
        </w:rPr>
        <w:t xml:space="preserve"> резерв</w:t>
      </w:r>
      <w:r w:rsidR="00454F33">
        <w:rPr>
          <w:color w:val="000000"/>
          <w:spacing w:val="-4"/>
          <w:sz w:val="28"/>
          <w:szCs w:val="28"/>
        </w:rPr>
        <w:t>ов</w:t>
      </w:r>
      <w:r w:rsidR="00454F33" w:rsidRPr="00304873">
        <w:rPr>
          <w:color w:val="000000"/>
          <w:spacing w:val="-4"/>
          <w:sz w:val="28"/>
          <w:szCs w:val="28"/>
        </w:rPr>
        <w:t xml:space="preserve"> материальных ресурсов для ликвидации чрезвычайных ситуаций природного и техногенного характера</w:t>
      </w:r>
      <w:r w:rsidR="00454F33" w:rsidRPr="00913F4C">
        <w:rPr>
          <w:color w:val="000000"/>
          <w:spacing w:val="-4"/>
          <w:sz w:val="28"/>
          <w:szCs w:val="28"/>
        </w:rPr>
        <w:t xml:space="preserve"> </w:t>
      </w:r>
      <w:r w:rsidRPr="00913F4C">
        <w:rPr>
          <w:color w:val="000000"/>
          <w:spacing w:val="-4"/>
          <w:sz w:val="28"/>
          <w:szCs w:val="28"/>
        </w:rPr>
        <w:t xml:space="preserve">на территории </w:t>
      </w:r>
      <w:r w:rsidR="00C50418">
        <w:rPr>
          <w:color w:val="000000"/>
          <w:spacing w:val="-4"/>
          <w:sz w:val="28"/>
          <w:szCs w:val="28"/>
        </w:rPr>
        <w:t xml:space="preserve">муниципального образования Алексеевский сельсовет </w:t>
      </w:r>
      <w:r w:rsidRPr="00913F4C">
        <w:rPr>
          <w:color w:val="000000"/>
          <w:spacing w:val="-4"/>
          <w:sz w:val="28"/>
          <w:szCs w:val="28"/>
        </w:rPr>
        <w:t>Чарышского района Алтайского края (приложение 1).</w:t>
      </w:r>
    </w:p>
    <w:p w:rsidR="008500D0" w:rsidRPr="00913F4C" w:rsidRDefault="008500D0" w:rsidP="00454F33">
      <w:pPr>
        <w:spacing w:line="276" w:lineRule="auto"/>
        <w:ind w:firstLine="708"/>
        <w:jc w:val="both"/>
        <w:rPr>
          <w:color w:val="000000"/>
          <w:spacing w:val="-4"/>
          <w:sz w:val="28"/>
          <w:szCs w:val="28"/>
        </w:rPr>
      </w:pPr>
      <w:r w:rsidRPr="00913F4C">
        <w:rPr>
          <w:color w:val="000000"/>
          <w:spacing w:val="-4"/>
          <w:sz w:val="28"/>
          <w:szCs w:val="28"/>
        </w:rPr>
        <w:t>2. Утвердить Номенклатуру и объем резерв</w:t>
      </w:r>
      <w:r>
        <w:rPr>
          <w:color w:val="000000"/>
          <w:spacing w:val="-4"/>
          <w:sz w:val="28"/>
          <w:szCs w:val="28"/>
        </w:rPr>
        <w:t>ов</w:t>
      </w:r>
      <w:r w:rsidRPr="00913F4C">
        <w:rPr>
          <w:color w:val="000000"/>
          <w:spacing w:val="-4"/>
          <w:sz w:val="28"/>
          <w:szCs w:val="28"/>
        </w:rPr>
        <w:t xml:space="preserve"> материальных ресурсов для ликвидации чрезвычайных ситуаций на территории </w:t>
      </w:r>
      <w:r w:rsidR="00C50418">
        <w:rPr>
          <w:color w:val="000000"/>
          <w:spacing w:val="-4"/>
          <w:sz w:val="28"/>
          <w:szCs w:val="28"/>
        </w:rPr>
        <w:t xml:space="preserve">муниципального образования Алексеевский сельсовет </w:t>
      </w:r>
      <w:r w:rsidRPr="00913F4C">
        <w:rPr>
          <w:color w:val="000000"/>
          <w:spacing w:val="-4"/>
          <w:sz w:val="28"/>
          <w:szCs w:val="28"/>
        </w:rPr>
        <w:t>Чарышского района Алтайского края (приложение 2).</w:t>
      </w:r>
    </w:p>
    <w:p w:rsidR="008500D0" w:rsidRDefault="00C50418" w:rsidP="00454F33">
      <w:pPr>
        <w:spacing w:line="276" w:lineRule="auto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3</w:t>
      </w:r>
      <w:r w:rsidR="008500D0" w:rsidRPr="00913F4C">
        <w:rPr>
          <w:color w:val="000000"/>
          <w:spacing w:val="-4"/>
          <w:sz w:val="28"/>
          <w:szCs w:val="28"/>
        </w:rPr>
        <w:t>. Финансирование работ по созданию, хранению, использованию и восполнению резерв</w:t>
      </w:r>
      <w:r w:rsidR="008500D0">
        <w:rPr>
          <w:color w:val="000000"/>
          <w:spacing w:val="-4"/>
          <w:sz w:val="28"/>
          <w:szCs w:val="28"/>
        </w:rPr>
        <w:t>ов</w:t>
      </w:r>
      <w:r w:rsidR="008500D0" w:rsidRPr="00913F4C">
        <w:rPr>
          <w:color w:val="000000"/>
          <w:spacing w:val="-4"/>
          <w:sz w:val="28"/>
          <w:szCs w:val="28"/>
        </w:rPr>
        <w:t xml:space="preserve"> материальных ресурсов для ликвидации чрезвычайных ситуаций на территории </w:t>
      </w:r>
      <w:r>
        <w:rPr>
          <w:color w:val="000000"/>
          <w:spacing w:val="-4"/>
          <w:sz w:val="28"/>
          <w:szCs w:val="28"/>
        </w:rPr>
        <w:t xml:space="preserve">муниципального образования Алексеевский сельсовет </w:t>
      </w:r>
      <w:r w:rsidR="008500D0" w:rsidRPr="00913F4C">
        <w:rPr>
          <w:color w:val="000000"/>
          <w:spacing w:val="-4"/>
          <w:sz w:val="28"/>
          <w:szCs w:val="28"/>
        </w:rPr>
        <w:t xml:space="preserve">Чарышского района </w:t>
      </w:r>
      <w:r>
        <w:rPr>
          <w:color w:val="000000"/>
          <w:spacing w:val="-4"/>
          <w:sz w:val="28"/>
          <w:szCs w:val="28"/>
        </w:rPr>
        <w:t xml:space="preserve">Алтайского края </w:t>
      </w:r>
      <w:r w:rsidR="008500D0" w:rsidRPr="00913F4C">
        <w:rPr>
          <w:color w:val="000000"/>
          <w:spacing w:val="-4"/>
          <w:sz w:val="28"/>
          <w:szCs w:val="28"/>
        </w:rPr>
        <w:t xml:space="preserve">осуществляется за счет средств местного </w:t>
      </w:r>
      <w:r w:rsidR="00ED4CB1">
        <w:rPr>
          <w:color w:val="000000"/>
          <w:spacing w:val="-4"/>
          <w:sz w:val="28"/>
          <w:szCs w:val="28"/>
        </w:rPr>
        <w:t xml:space="preserve">районного </w:t>
      </w:r>
      <w:r w:rsidR="008500D0" w:rsidRPr="00913F4C">
        <w:rPr>
          <w:color w:val="000000"/>
          <w:spacing w:val="-4"/>
          <w:sz w:val="28"/>
          <w:szCs w:val="28"/>
        </w:rPr>
        <w:t>бюдже</w:t>
      </w:r>
      <w:r w:rsidR="00454F33">
        <w:rPr>
          <w:color w:val="000000"/>
          <w:spacing w:val="-4"/>
          <w:sz w:val="28"/>
          <w:szCs w:val="28"/>
        </w:rPr>
        <w:t>та.</w:t>
      </w:r>
    </w:p>
    <w:p w:rsidR="00C9492D" w:rsidRPr="00C9492D" w:rsidRDefault="00C9492D" w:rsidP="00454F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</w:t>
      </w:r>
      <w:r w:rsidRPr="00C9492D">
        <w:rPr>
          <w:color w:val="000000"/>
          <w:spacing w:val="-4"/>
          <w:sz w:val="28"/>
          <w:szCs w:val="28"/>
        </w:rPr>
        <w:t xml:space="preserve">. </w:t>
      </w:r>
      <w:r w:rsidRPr="00C9492D">
        <w:rPr>
          <w:sz w:val="28"/>
          <w:szCs w:val="28"/>
        </w:rPr>
        <w:t xml:space="preserve">Рекомендовать руководителям предприятий, организаций и учреждений муниципального образования создать соответствующие резервы материальных ресурсов для ликвидации чрезвычайных ситуаций. </w:t>
      </w:r>
    </w:p>
    <w:p w:rsidR="00C9492D" w:rsidRPr="00C9492D" w:rsidRDefault="00C9492D" w:rsidP="00454F33">
      <w:pPr>
        <w:spacing w:line="276" w:lineRule="auto"/>
        <w:ind w:firstLine="708"/>
        <w:jc w:val="both"/>
        <w:rPr>
          <w:sz w:val="28"/>
          <w:szCs w:val="28"/>
        </w:rPr>
      </w:pPr>
      <w:r w:rsidRPr="00C9492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C9492D">
        <w:rPr>
          <w:sz w:val="28"/>
          <w:szCs w:val="28"/>
        </w:rPr>
        <w:t xml:space="preserve"> Постановление подлежит </w:t>
      </w:r>
      <w:r>
        <w:rPr>
          <w:sz w:val="28"/>
          <w:szCs w:val="28"/>
        </w:rPr>
        <w:t>обнародованию в установленном порядке</w:t>
      </w:r>
      <w:r w:rsidRPr="00C9492D">
        <w:rPr>
          <w:sz w:val="28"/>
          <w:szCs w:val="28"/>
        </w:rPr>
        <w:t xml:space="preserve">. </w:t>
      </w:r>
    </w:p>
    <w:p w:rsidR="00C9492D" w:rsidRPr="00C9492D" w:rsidRDefault="00C9492D" w:rsidP="00454F33">
      <w:pPr>
        <w:spacing w:line="276" w:lineRule="auto"/>
        <w:ind w:firstLine="708"/>
        <w:jc w:val="both"/>
        <w:rPr>
          <w:color w:val="000000"/>
          <w:spacing w:val="-4"/>
          <w:sz w:val="28"/>
          <w:szCs w:val="28"/>
        </w:rPr>
      </w:pPr>
      <w:r w:rsidRPr="00C9492D">
        <w:rPr>
          <w:sz w:val="28"/>
          <w:szCs w:val="28"/>
        </w:rPr>
        <w:t>6. Контроль исполнения постановления оставляю за собой.</w:t>
      </w:r>
    </w:p>
    <w:p w:rsidR="008500D0" w:rsidRDefault="008500D0" w:rsidP="008500D0">
      <w:pPr>
        <w:spacing w:after="120"/>
        <w:jc w:val="both"/>
        <w:rPr>
          <w:color w:val="000000"/>
          <w:spacing w:val="-4"/>
          <w:sz w:val="28"/>
          <w:szCs w:val="28"/>
        </w:rPr>
      </w:pPr>
    </w:p>
    <w:p w:rsidR="008500D0" w:rsidRPr="005246E9" w:rsidRDefault="00F15567" w:rsidP="008500D0">
      <w:pPr>
        <w:spacing w:after="120"/>
        <w:jc w:val="both"/>
        <w:rPr>
          <w:color w:val="000000"/>
          <w:spacing w:val="-4"/>
          <w:sz w:val="28"/>
          <w:szCs w:val="28"/>
        </w:rPr>
        <w:sectPr w:rsidR="008500D0" w:rsidRPr="005246E9" w:rsidSect="00C9492D">
          <w:pgSz w:w="11906" w:h="16838"/>
          <w:pgMar w:top="851" w:right="707" w:bottom="851" w:left="1276" w:header="708" w:footer="708" w:gutter="0"/>
          <w:cols w:space="708"/>
          <w:docGrid w:linePitch="360"/>
        </w:sectPr>
      </w:pPr>
      <w:proofErr w:type="spellStart"/>
      <w:r>
        <w:rPr>
          <w:color w:val="000000"/>
          <w:spacing w:val="-4"/>
          <w:sz w:val="28"/>
          <w:szCs w:val="28"/>
        </w:rPr>
        <w:t>и.о</w:t>
      </w:r>
      <w:proofErr w:type="spellEnd"/>
      <w:r>
        <w:rPr>
          <w:color w:val="000000"/>
          <w:spacing w:val="-4"/>
          <w:sz w:val="28"/>
          <w:szCs w:val="28"/>
        </w:rPr>
        <w:t>. главы</w:t>
      </w:r>
      <w:r w:rsidR="008500D0" w:rsidRPr="005246E9">
        <w:rPr>
          <w:color w:val="000000"/>
          <w:spacing w:val="-4"/>
          <w:sz w:val="28"/>
          <w:szCs w:val="28"/>
        </w:rPr>
        <w:t xml:space="preserve"> </w:t>
      </w:r>
      <w:r w:rsidR="00C50418">
        <w:rPr>
          <w:color w:val="000000"/>
          <w:spacing w:val="-4"/>
          <w:sz w:val="28"/>
          <w:szCs w:val="28"/>
        </w:rPr>
        <w:t>Администрации сельсовета</w:t>
      </w:r>
      <w:r w:rsidR="00C9492D">
        <w:rPr>
          <w:rStyle w:val="apple-converted-space"/>
          <w:color w:val="000000"/>
          <w:spacing w:val="-4"/>
        </w:rPr>
        <w:t xml:space="preserve">                              </w:t>
      </w:r>
      <w:r w:rsidR="008500D0" w:rsidRPr="005246E9">
        <w:rPr>
          <w:rStyle w:val="apple-converted-space"/>
          <w:color w:val="000000"/>
          <w:spacing w:val="-4"/>
        </w:rPr>
        <w:t xml:space="preserve">       </w:t>
      </w:r>
      <w:r w:rsidR="008500D0">
        <w:rPr>
          <w:rStyle w:val="apple-converted-space"/>
          <w:color w:val="000000"/>
          <w:spacing w:val="-4"/>
        </w:rPr>
        <w:t xml:space="preserve">              </w:t>
      </w:r>
      <w:r>
        <w:rPr>
          <w:rStyle w:val="apple-converted-space"/>
          <w:color w:val="000000"/>
          <w:spacing w:val="-4"/>
        </w:rPr>
        <w:t xml:space="preserve">           </w:t>
      </w:r>
      <w:bookmarkStart w:id="0" w:name="_GoBack"/>
      <w:bookmarkEnd w:id="0"/>
      <w:r w:rsidR="00C50418">
        <w:rPr>
          <w:rStyle w:val="apple-converted-space"/>
          <w:color w:val="000000"/>
          <w:spacing w:val="-4"/>
        </w:rPr>
        <w:t xml:space="preserve">  </w:t>
      </w:r>
      <w:r w:rsidR="00C50418" w:rsidRPr="00C50418">
        <w:rPr>
          <w:rStyle w:val="apple-converted-space"/>
          <w:color w:val="000000"/>
          <w:spacing w:val="-4"/>
          <w:sz w:val="28"/>
          <w:szCs w:val="28"/>
        </w:rPr>
        <w:t xml:space="preserve">Ю. С. </w:t>
      </w:r>
      <w:proofErr w:type="spellStart"/>
      <w:r w:rsidR="00C50418" w:rsidRPr="00C50418">
        <w:rPr>
          <w:rStyle w:val="apple-converted-space"/>
          <w:color w:val="000000"/>
          <w:spacing w:val="-4"/>
          <w:sz w:val="28"/>
          <w:szCs w:val="28"/>
        </w:rPr>
        <w:t>Чинилова</w:t>
      </w:r>
      <w:proofErr w:type="spellEnd"/>
    </w:p>
    <w:p w:rsidR="008500D0" w:rsidRPr="00C50418" w:rsidRDefault="008500D0" w:rsidP="00C50418">
      <w:pPr>
        <w:tabs>
          <w:tab w:val="left" w:pos="0"/>
        </w:tabs>
        <w:spacing w:after="120"/>
        <w:ind w:firstLine="6663"/>
        <w:contextualSpacing/>
        <w:jc w:val="both"/>
        <w:rPr>
          <w:color w:val="000000"/>
          <w:spacing w:val="-4"/>
          <w:sz w:val="22"/>
          <w:szCs w:val="22"/>
        </w:rPr>
      </w:pPr>
      <w:r w:rsidRPr="00C50418">
        <w:rPr>
          <w:color w:val="000000"/>
          <w:spacing w:val="-4"/>
          <w:sz w:val="22"/>
          <w:szCs w:val="22"/>
        </w:rPr>
        <w:lastRenderedPageBreak/>
        <w:t>Приложение 1</w:t>
      </w:r>
    </w:p>
    <w:p w:rsidR="008500D0" w:rsidRPr="00C50418" w:rsidRDefault="008500D0" w:rsidP="00C50418">
      <w:pPr>
        <w:tabs>
          <w:tab w:val="left" w:pos="0"/>
        </w:tabs>
        <w:spacing w:after="120"/>
        <w:ind w:firstLine="6663"/>
        <w:contextualSpacing/>
        <w:jc w:val="both"/>
        <w:rPr>
          <w:color w:val="000000"/>
          <w:spacing w:val="-4"/>
          <w:sz w:val="22"/>
          <w:szCs w:val="22"/>
        </w:rPr>
      </w:pPr>
      <w:r w:rsidRPr="00C50418">
        <w:rPr>
          <w:color w:val="000000"/>
          <w:spacing w:val="-4"/>
          <w:sz w:val="22"/>
          <w:szCs w:val="22"/>
        </w:rPr>
        <w:t>к постановлению Администрации</w:t>
      </w:r>
    </w:p>
    <w:p w:rsidR="008500D0" w:rsidRPr="00C50418" w:rsidRDefault="00C50418" w:rsidP="00C50418">
      <w:pPr>
        <w:tabs>
          <w:tab w:val="left" w:pos="0"/>
        </w:tabs>
        <w:spacing w:after="120"/>
        <w:ind w:firstLine="6663"/>
        <w:contextualSpacing/>
        <w:jc w:val="both"/>
        <w:rPr>
          <w:color w:val="000000"/>
          <w:spacing w:val="-4"/>
          <w:sz w:val="22"/>
          <w:szCs w:val="22"/>
        </w:rPr>
      </w:pPr>
      <w:r w:rsidRPr="00C50418">
        <w:rPr>
          <w:color w:val="000000"/>
          <w:spacing w:val="-4"/>
          <w:sz w:val="22"/>
          <w:szCs w:val="22"/>
        </w:rPr>
        <w:t>сельсовета</w:t>
      </w:r>
      <w:r w:rsidR="008500D0" w:rsidRPr="00C50418">
        <w:rPr>
          <w:color w:val="000000"/>
          <w:spacing w:val="-4"/>
          <w:sz w:val="22"/>
          <w:szCs w:val="22"/>
        </w:rPr>
        <w:t xml:space="preserve"> от </w:t>
      </w:r>
      <w:r w:rsidRPr="00C50418">
        <w:rPr>
          <w:color w:val="000000"/>
          <w:spacing w:val="-4"/>
          <w:sz w:val="22"/>
          <w:szCs w:val="22"/>
        </w:rPr>
        <w:t>27.12.</w:t>
      </w:r>
      <w:r w:rsidR="008500D0" w:rsidRPr="00C50418">
        <w:rPr>
          <w:color w:val="000000"/>
          <w:spacing w:val="-4"/>
          <w:sz w:val="22"/>
          <w:szCs w:val="22"/>
        </w:rPr>
        <w:t xml:space="preserve">2017 № </w:t>
      </w:r>
      <w:r w:rsidR="00F15567">
        <w:rPr>
          <w:color w:val="000000"/>
          <w:spacing w:val="-4"/>
          <w:sz w:val="22"/>
          <w:szCs w:val="22"/>
        </w:rPr>
        <w:t>59</w:t>
      </w:r>
    </w:p>
    <w:p w:rsidR="008500D0" w:rsidRPr="005246E9" w:rsidRDefault="008500D0" w:rsidP="008500D0">
      <w:pPr>
        <w:spacing w:after="120"/>
        <w:ind w:firstLine="851"/>
        <w:jc w:val="center"/>
        <w:rPr>
          <w:color w:val="000000"/>
          <w:spacing w:val="-4"/>
          <w:sz w:val="28"/>
          <w:szCs w:val="28"/>
        </w:rPr>
      </w:pPr>
    </w:p>
    <w:p w:rsidR="008500D0" w:rsidRDefault="008500D0" w:rsidP="008500D0">
      <w:pPr>
        <w:spacing w:after="120"/>
        <w:ind w:firstLine="851"/>
        <w:contextualSpacing/>
        <w:jc w:val="center"/>
        <w:rPr>
          <w:color w:val="000000"/>
          <w:spacing w:val="-4"/>
          <w:sz w:val="28"/>
          <w:szCs w:val="28"/>
        </w:rPr>
      </w:pPr>
    </w:p>
    <w:p w:rsidR="00306C54" w:rsidRPr="00C9492D" w:rsidRDefault="00306C54" w:rsidP="00C9492D">
      <w:pPr>
        <w:pStyle w:val="a5"/>
        <w:spacing w:before="0" w:beforeAutospacing="0" w:after="0" w:afterAutospacing="0" w:line="276" w:lineRule="auto"/>
        <w:jc w:val="center"/>
        <w:rPr>
          <w:sz w:val="28"/>
        </w:rPr>
      </w:pPr>
      <w:r w:rsidRPr="00C9492D">
        <w:rPr>
          <w:rStyle w:val="a6"/>
          <w:sz w:val="28"/>
        </w:rPr>
        <w:t>Порядок создания, хранения, использования и восполнения резерва материальных ресурсов для ликвидации чрезвычайных ситуаций</w:t>
      </w:r>
      <w:r w:rsidR="00C9492D" w:rsidRPr="00C9492D">
        <w:rPr>
          <w:rStyle w:val="a6"/>
          <w:sz w:val="28"/>
        </w:rPr>
        <w:t xml:space="preserve"> на территории муниципального образования Алексеевский сельсовет Чарышского района Алтайского края</w:t>
      </w:r>
    </w:p>
    <w:p w:rsidR="00C9492D" w:rsidRDefault="00C9492D" w:rsidP="00C9492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</w:rPr>
      </w:pPr>
    </w:p>
    <w:p w:rsidR="00C9492D" w:rsidRDefault="00306C54" w:rsidP="00C9492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C9492D">
        <w:rPr>
          <w:sz w:val="28"/>
        </w:rPr>
        <w:t>1. Настоящий Порядок разработан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</w:t>
      </w:r>
      <w:r w:rsidR="00161557">
        <w:rPr>
          <w:sz w:val="28"/>
        </w:rPr>
        <w:t xml:space="preserve"> муниципального образования Алексеевский сельсовет Чарышского района Алтайского края (далее – «Алексеевский сельсовет»).</w:t>
      </w:r>
    </w:p>
    <w:p w:rsidR="00161557" w:rsidRDefault="00306C54" w:rsidP="00C9492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C9492D">
        <w:rPr>
          <w:sz w:val="28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</w:t>
      </w:r>
      <w:r w:rsidR="00161557">
        <w:rPr>
          <w:sz w:val="28"/>
        </w:rPr>
        <w:t xml:space="preserve">уаций. </w:t>
      </w:r>
    </w:p>
    <w:p w:rsidR="00C9492D" w:rsidRDefault="00161557" w:rsidP="00C9492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И</w:t>
      </w:r>
      <w:r w:rsidR="00306C54" w:rsidRPr="00C9492D">
        <w:rPr>
          <w:sz w:val="28"/>
        </w:rPr>
        <w:t>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</w:t>
      </w:r>
      <w:r>
        <w:rPr>
          <w:sz w:val="28"/>
        </w:rPr>
        <w:t xml:space="preserve"> Алексеевского сельсовета</w:t>
      </w:r>
      <w:r w:rsidR="00C9492D">
        <w:rPr>
          <w:sz w:val="28"/>
        </w:rPr>
        <w:t>.</w:t>
      </w:r>
    </w:p>
    <w:p w:rsidR="00C9492D" w:rsidRDefault="00306C54" w:rsidP="00C9492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C9492D">
        <w:rPr>
          <w:sz w:val="28"/>
        </w:rPr>
        <w:t xml:space="preserve">3. </w:t>
      </w:r>
      <w:r w:rsidR="00161557">
        <w:rPr>
          <w:sz w:val="28"/>
        </w:rPr>
        <w:t>Резерв включает продовольствие</w:t>
      </w:r>
      <w:r w:rsidRPr="00C9492D">
        <w:rPr>
          <w:sz w:val="28"/>
        </w:rPr>
        <w:t>, вещевое имущество, строительные материалы,</w:t>
      </w:r>
      <w:r w:rsidR="00F33031">
        <w:rPr>
          <w:sz w:val="28"/>
        </w:rPr>
        <w:t xml:space="preserve"> </w:t>
      </w:r>
      <w:r w:rsidR="00F33031">
        <w:rPr>
          <w:spacing w:val="-6"/>
          <w:sz w:val="28"/>
          <w:szCs w:val="28"/>
        </w:rPr>
        <w:t>и</w:t>
      </w:r>
      <w:r w:rsidR="00F33031" w:rsidRPr="00F33031">
        <w:rPr>
          <w:spacing w:val="-6"/>
          <w:sz w:val="28"/>
          <w:szCs w:val="28"/>
        </w:rPr>
        <w:t>мущество для ликвидации аварий на объектах жилищно-коммунального хозяйств</w:t>
      </w:r>
      <w:r w:rsidR="00F33031" w:rsidRPr="00F33031">
        <w:rPr>
          <w:spacing w:val="-6"/>
          <w:sz w:val="28"/>
        </w:rPr>
        <w:t>а,</w:t>
      </w:r>
      <w:r w:rsidRPr="00C9492D">
        <w:rPr>
          <w:sz w:val="28"/>
        </w:rPr>
        <w:t xml:space="preserve"> медикаменты и медицинское имущество, нефтепродукт</w:t>
      </w:r>
      <w:r w:rsidR="00C9492D">
        <w:rPr>
          <w:sz w:val="28"/>
        </w:rPr>
        <w:t xml:space="preserve">ы, </w:t>
      </w:r>
      <w:r w:rsidR="00F33031">
        <w:rPr>
          <w:sz w:val="28"/>
        </w:rPr>
        <w:t xml:space="preserve">транспортные средства, </w:t>
      </w:r>
      <w:r w:rsidR="00C9492D">
        <w:rPr>
          <w:sz w:val="28"/>
        </w:rPr>
        <w:t>другие материальные ресурсы.</w:t>
      </w:r>
    </w:p>
    <w:p w:rsidR="00C9492D" w:rsidRDefault="00306C54" w:rsidP="00C9492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C9492D">
        <w:rPr>
          <w:sz w:val="28"/>
        </w:rPr>
        <w:t>4. Номенклатура и объемы материальных ресурсов определяется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</w:t>
      </w:r>
      <w:r w:rsidR="00C9492D">
        <w:rPr>
          <w:sz w:val="28"/>
        </w:rPr>
        <w:t>квидации чрезвычайных ситуаций.</w:t>
      </w:r>
    </w:p>
    <w:p w:rsidR="00C9492D" w:rsidRDefault="00306C54" w:rsidP="00C9492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C9492D">
        <w:rPr>
          <w:sz w:val="28"/>
        </w:rPr>
        <w:lastRenderedPageBreak/>
        <w:t>5. Создание, хранение и восполнение резерва осуществляется за счет средств бюджета</w:t>
      </w:r>
      <w:r w:rsidR="00F33031">
        <w:rPr>
          <w:sz w:val="28"/>
        </w:rPr>
        <w:t xml:space="preserve"> муниципального образования </w:t>
      </w:r>
      <w:proofErr w:type="spellStart"/>
      <w:r w:rsidR="00F33031">
        <w:rPr>
          <w:sz w:val="28"/>
        </w:rPr>
        <w:t>Чарышский</w:t>
      </w:r>
      <w:proofErr w:type="spellEnd"/>
      <w:r w:rsidR="00F33031">
        <w:rPr>
          <w:sz w:val="28"/>
        </w:rPr>
        <w:t xml:space="preserve"> район</w:t>
      </w:r>
      <w:r w:rsidRPr="00C9492D">
        <w:rPr>
          <w:sz w:val="28"/>
        </w:rPr>
        <w:t>, а также з</w:t>
      </w:r>
      <w:r w:rsidR="00C9492D">
        <w:rPr>
          <w:sz w:val="28"/>
        </w:rPr>
        <w:t>а счет внебюджетных источников.</w:t>
      </w:r>
    </w:p>
    <w:p w:rsidR="00C9492D" w:rsidRDefault="00306C54" w:rsidP="00C9492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C9492D">
        <w:rPr>
          <w:sz w:val="28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</w:t>
      </w:r>
      <w:r w:rsidR="00C9492D">
        <w:rPr>
          <w:sz w:val="28"/>
        </w:rPr>
        <w:t>анением и восполнением резерва.</w:t>
      </w:r>
    </w:p>
    <w:p w:rsidR="00C9492D" w:rsidRDefault="00306C54" w:rsidP="00C9492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C9492D">
        <w:rPr>
          <w:sz w:val="28"/>
        </w:rPr>
        <w:t>7. Вместо приобретения и хранения отдельных видов материальных ресурсов или части этих ресурсов допускается заключение договоров на экстренную поставку (продажу) с организациями (учреждениями), имеющими эти ресурсы в постоянном наличии. Выбор поставщиков осуществляется в установлен</w:t>
      </w:r>
      <w:r w:rsidR="00C9492D">
        <w:rPr>
          <w:sz w:val="28"/>
        </w:rPr>
        <w:t xml:space="preserve">ном законодательством порядке. </w:t>
      </w:r>
    </w:p>
    <w:p w:rsidR="00C9492D" w:rsidRDefault="00F33031" w:rsidP="00C9492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8</w:t>
      </w:r>
      <w:r w:rsidR="00306C54" w:rsidRPr="00C9492D">
        <w:rPr>
          <w:sz w:val="28"/>
        </w:rPr>
        <w:t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</w:t>
      </w:r>
      <w:r w:rsidR="00C9492D">
        <w:rPr>
          <w:sz w:val="28"/>
        </w:rPr>
        <w:t>иобретены).</w:t>
      </w:r>
    </w:p>
    <w:p w:rsidR="00C9492D" w:rsidRDefault="00F33031" w:rsidP="00C9492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9</w:t>
      </w:r>
      <w:r w:rsidR="00306C54" w:rsidRPr="00C9492D">
        <w:rPr>
          <w:sz w:val="28"/>
        </w:rPr>
        <w:t>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</w:t>
      </w:r>
      <w:r w:rsidR="00C9492D">
        <w:rPr>
          <w:sz w:val="28"/>
        </w:rPr>
        <w:t>а в зоны чрезвычайных ситуаций.</w:t>
      </w:r>
    </w:p>
    <w:p w:rsidR="00C9492D" w:rsidRDefault="00F33031" w:rsidP="00C9492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10</w:t>
      </w:r>
      <w:r w:rsidR="00306C54" w:rsidRPr="00C9492D">
        <w:rPr>
          <w:sz w:val="28"/>
        </w:rPr>
        <w:t>.Восполнение резервов материальных ресурсов осуществля</w:t>
      </w:r>
      <w:r w:rsidR="00C9492D">
        <w:rPr>
          <w:sz w:val="28"/>
        </w:rPr>
        <w:t>ется в случаях их расходования.</w:t>
      </w:r>
    </w:p>
    <w:p w:rsidR="00F33031" w:rsidRDefault="00F33031" w:rsidP="00C9492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11</w:t>
      </w:r>
      <w:r w:rsidR="00306C54" w:rsidRPr="00C9492D">
        <w:rPr>
          <w:sz w:val="28"/>
        </w:rPr>
        <w:t>. Органы, на которые возложены функции по созданию материального ресурса,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</w:t>
      </w:r>
      <w:r>
        <w:rPr>
          <w:sz w:val="28"/>
        </w:rPr>
        <w:t>авляемых материальных ресурсов.</w:t>
      </w:r>
    </w:p>
    <w:p w:rsidR="00C9492D" w:rsidRDefault="00F33031" w:rsidP="00C9492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12</w:t>
      </w:r>
      <w:r w:rsidR="00306C54" w:rsidRPr="00C9492D">
        <w:rPr>
          <w:sz w:val="28"/>
        </w:rPr>
        <w:t>. Выпуск материальных ресурсов из резерва осуществляется по решению</w:t>
      </w:r>
      <w:r>
        <w:rPr>
          <w:sz w:val="28"/>
        </w:rPr>
        <w:t xml:space="preserve"> главы Чарышского района</w:t>
      </w:r>
      <w:r w:rsidR="00306C54" w:rsidRPr="00C9492D">
        <w:rPr>
          <w:sz w:val="28"/>
        </w:rPr>
        <w:t>, или лица, его замещающего, и оформляется письменным распоряжением. Решения готовятся на основании обращений предприятий, учре</w:t>
      </w:r>
      <w:r>
        <w:rPr>
          <w:sz w:val="28"/>
        </w:rPr>
        <w:t>ждений,</w:t>
      </w:r>
      <w:r w:rsidR="00C9492D">
        <w:rPr>
          <w:sz w:val="28"/>
        </w:rPr>
        <w:t xml:space="preserve"> организаций и граждан.</w:t>
      </w:r>
    </w:p>
    <w:p w:rsidR="00C9492D" w:rsidRDefault="00F33031" w:rsidP="00C9492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13</w:t>
      </w:r>
      <w:r w:rsidR="00306C54" w:rsidRPr="00C9492D">
        <w:rPr>
          <w:sz w:val="28"/>
        </w:rPr>
        <w:t>. Использование резерва осуществляется на безво</w:t>
      </w:r>
      <w:r w:rsidR="00C9492D">
        <w:rPr>
          <w:sz w:val="28"/>
        </w:rPr>
        <w:t>змездной или возмездной основе.</w:t>
      </w:r>
    </w:p>
    <w:p w:rsidR="00C9492D" w:rsidRDefault="00306C54" w:rsidP="00C9492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C9492D">
        <w:rPr>
          <w:sz w:val="28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</w:t>
      </w:r>
      <w:r w:rsidR="00C9492D">
        <w:rPr>
          <w:sz w:val="28"/>
        </w:rPr>
        <w:t>кновении чрезвычайной ситуации.</w:t>
      </w:r>
    </w:p>
    <w:p w:rsidR="00C9492D" w:rsidRDefault="00F33031" w:rsidP="00C9492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14</w:t>
      </w:r>
      <w:r w:rsidR="00306C54" w:rsidRPr="00C9492D">
        <w:rPr>
          <w:sz w:val="28"/>
        </w:rPr>
        <w:t>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</w:t>
      </w:r>
      <w:r w:rsidR="00C9492D">
        <w:rPr>
          <w:sz w:val="28"/>
        </w:rPr>
        <w:t>.</w:t>
      </w:r>
    </w:p>
    <w:p w:rsidR="00C9492D" w:rsidRDefault="00F33031" w:rsidP="00C9492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15</w:t>
      </w:r>
      <w:r w:rsidR="00306C54" w:rsidRPr="00C9492D">
        <w:rPr>
          <w:sz w:val="28"/>
        </w:rPr>
        <w:t xml:space="preserve">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</w:t>
      </w:r>
      <w:r w:rsidR="00C9492D">
        <w:rPr>
          <w:sz w:val="28"/>
        </w:rPr>
        <w:t>ситуации материальных ресурсов.</w:t>
      </w:r>
    </w:p>
    <w:p w:rsidR="00C9492D" w:rsidRDefault="00F33031" w:rsidP="00C9492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16</w:t>
      </w:r>
      <w:r w:rsidR="00306C54" w:rsidRPr="00C9492D">
        <w:rPr>
          <w:sz w:val="28"/>
        </w:rPr>
        <w:t>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п</w:t>
      </w:r>
      <w:r w:rsidR="00C9492D">
        <w:rPr>
          <w:sz w:val="28"/>
        </w:rPr>
        <w:t>оселения, в десятидневный срок.</w:t>
      </w:r>
    </w:p>
    <w:p w:rsidR="00C9492D" w:rsidRDefault="00F33031" w:rsidP="00C9492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17</w:t>
      </w:r>
      <w:r w:rsidR="00306C54" w:rsidRPr="00C9492D">
        <w:rPr>
          <w:sz w:val="28"/>
        </w:rPr>
        <w:t xml:space="preserve">. Для ликвидации чрезвычайных ситуаций и обеспечения жизнедеятельности пострадавшего населения администрация </w:t>
      </w:r>
      <w:r>
        <w:rPr>
          <w:sz w:val="28"/>
        </w:rPr>
        <w:t xml:space="preserve">Алексеевского сельсовета </w:t>
      </w:r>
      <w:r w:rsidR="00306C54" w:rsidRPr="00C9492D">
        <w:rPr>
          <w:sz w:val="28"/>
        </w:rPr>
        <w:t xml:space="preserve">может использовать находящиеся на его территории объектовые резервы материальных ресурсов по согласованию </w:t>
      </w:r>
      <w:r w:rsidR="00C9492D">
        <w:rPr>
          <w:sz w:val="28"/>
        </w:rPr>
        <w:t>с организациями, их создавшими.</w:t>
      </w:r>
    </w:p>
    <w:p w:rsidR="00C9492D" w:rsidRDefault="00F33031" w:rsidP="00C9492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18</w:t>
      </w:r>
      <w:r w:rsidR="00306C54" w:rsidRPr="00C9492D">
        <w:rPr>
          <w:sz w:val="28"/>
        </w:rPr>
        <w:t xml:space="preserve">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</w:t>
      </w:r>
      <w:r w:rsidR="00ED4CB1">
        <w:rPr>
          <w:sz w:val="28"/>
        </w:rPr>
        <w:t xml:space="preserve">Администрации Чарышского района </w:t>
      </w:r>
      <w:r w:rsidR="00306C54" w:rsidRPr="00C9492D">
        <w:rPr>
          <w:sz w:val="28"/>
        </w:rPr>
        <w:t>о</w:t>
      </w:r>
      <w:r w:rsidR="00C9492D">
        <w:rPr>
          <w:sz w:val="28"/>
        </w:rPr>
        <w:t xml:space="preserve"> выделении ресурсов из Резерва.</w:t>
      </w:r>
    </w:p>
    <w:p w:rsidR="00306C54" w:rsidRPr="00C9492D" w:rsidRDefault="00306C54" w:rsidP="00C9492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C9492D">
        <w:rPr>
          <w:sz w:val="28"/>
        </w:rPr>
        <w:t>20.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C9492D" w:rsidRDefault="00C9492D" w:rsidP="008500D0">
      <w:pPr>
        <w:tabs>
          <w:tab w:val="left" w:pos="0"/>
        </w:tabs>
        <w:ind w:left="720"/>
        <w:jc w:val="center"/>
        <w:rPr>
          <w:b/>
          <w:color w:val="000000"/>
          <w:spacing w:val="-4"/>
          <w:sz w:val="28"/>
          <w:szCs w:val="28"/>
        </w:rPr>
      </w:pPr>
    </w:p>
    <w:p w:rsidR="00C9492D" w:rsidRDefault="00C9492D" w:rsidP="008500D0">
      <w:pPr>
        <w:tabs>
          <w:tab w:val="left" w:pos="0"/>
        </w:tabs>
        <w:ind w:left="720"/>
        <w:jc w:val="center"/>
        <w:rPr>
          <w:b/>
          <w:color w:val="000000"/>
          <w:spacing w:val="-4"/>
          <w:sz w:val="28"/>
          <w:szCs w:val="28"/>
        </w:rPr>
      </w:pPr>
    </w:p>
    <w:p w:rsidR="00C9492D" w:rsidRDefault="00C9492D" w:rsidP="008500D0">
      <w:pPr>
        <w:tabs>
          <w:tab w:val="left" w:pos="0"/>
        </w:tabs>
        <w:ind w:left="720"/>
        <w:jc w:val="center"/>
        <w:rPr>
          <w:b/>
          <w:color w:val="000000"/>
          <w:spacing w:val="-4"/>
          <w:sz w:val="28"/>
          <w:szCs w:val="28"/>
        </w:rPr>
      </w:pPr>
    </w:p>
    <w:p w:rsidR="00C9492D" w:rsidRDefault="00C9492D" w:rsidP="008500D0">
      <w:pPr>
        <w:tabs>
          <w:tab w:val="left" w:pos="0"/>
        </w:tabs>
        <w:ind w:left="720"/>
        <w:jc w:val="center"/>
        <w:rPr>
          <w:b/>
          <w:color w:val="000000"/>
          <w:spacing w:val="-4"/>
          <w:sz w:val="28"/>
          <w:szCs w:val="28"/>
        </w:rPr>
      </w:pPr>
    </w:p>
    <w:p w:rsidR="00C9492D" w:rsidRDefault="00C9492D" w:rsidP="008500D0">
      <w:pPr>
        <w:tabs>
          <w:tab w:val="left" w:pos="0"/>
        </w:tabs>
        <w:ind w:left="720"/>
        <w:jc w:val="center"/>
        <w:rPr>
          <w:b/>
          <w:color w:val="000000"/>
          <w:spacing w:val="-4"/>
          <w:sz w:val="28"/>
          <w:szCs w:val="28"/>
        </w:rPr>
      </w:pPr>
    </w:p>
    <w:p w:rsidR="00C9492D" w:rsidRDefault="00C9492D" w:rsidP="008500D0">
      <w:pPr>
        <w:tabs>
          <w:tab w:val="left" w:pos="0"/>
        </w:tabs>
        <w:ind w:left="720"/>
        <w:jc w:val="center"/>
        <w:rPr>
          <w:b/>
          <w:color w:val="000000"/>
          <w:spacing w:val="-4"/>
          <w:sz w:val="28"/>
          <w:szCs w:val="28"/>
        </w:rPr>
      </w:pPr>
    </w:p>
    <w:p w:rsidR="00C9492D" w:rsidRDefault="00C9492D" w:rsidP="008500D0">
      <w:pPr>
        <w:tabs>
          <w:tab w:val="left" w:pos="0"/>
        </w:tabs>
        <w:ind w:left="720"/>
        <w:jc w:val="center"/>
        <w:rPr>
          <w:b/>
          <w:color w:val="000000"/>
          <w:spacing w:val="-4"/>
          <w:sz w:val="28"/>
          <w:szCs w:val="28"/>
        </w:rPr>
      </w:pPr>
    </w:p>
    <w:p w:rsidR="00C9492D" w:rsidRDefault="00C9492D" w:rsidP="008500D0">
      <w:pPr>
        <w:tabs>
          <w:tab w:val="left" w:pos="0"/>
        </w:tabs>
        <w:ind w:left="720"/>
        <w:jc w:val="center"/>
        <w:rPr>
          <w:b/>
          <w:color w:val="000000"/>
          <w:spacing w:val="-4"/>
          <w:sz w:val="28"/>
          <w:szCs w:val="28"/>
        </w:rPr>
      </w:pPr>
    </w:p>
    <w:p w:rsidR="00C9492D" w:rsidRDefault="00C9492D" w:rsidP="008500D0">
      <w:pPr>
        <w:tabs>
          <w:tab w:val="left" w:pos="0"/>
        </w:tabs>
        <w:ind w:left="720"/>
        <w:jc w:val="center"/>
        <w:rPr>
          <w:b/>
          <w:color w:val="000000"/>
          <w:spacing w:val="-4"/>
          <w:sz w:val="28"/>
          <w:szCs w:val="28"/>
        </w:rPr>
      </w:pPr>
    </w:p>
    <w:p w:rsidR="00C9492D" w:rsidRDefault="00C9492D" w:rsidP="008500D0">
      <w:pPr>
        <w:tabs>
          <w:tab w:val="left" w:pos="0"/>
        </w:tabs>
        <w:ind w:left="720"/>
        <w:jc w:val="center"/>
        <w:rPr>
          <w:b/>
          <w:color w:val="000000"/>
          <w:spacing w:val="-4"/>
          <w:sz w:val="28"/>
          <w:szCs w:val="28"/>
        </w:rPr>
      </w:pPr>
    </w:p>
    <w:p w:rsidR="00C9492D" w:rsidRDefault="00C9492D" w:rsidP="008500D0">
      <w:pPr>
        <w:tabs>
          <w:tab w:val="left" w:pos="0"/>
        </w:tabs>
        <w:ind w:left="720"/>
        <w:jc w:val="center"/>
        <w:rPr>
          <w:b/>
          <w:color w:val="000000"/>
          <w:spacing w:val="-4"/>
          <w:sz w:val="28"/>
          <w:szCs w:val="28"/>
        </w:rPr>
      </w:pPr>
    </w:p>
    <w:p w:rsidR="00C9492D" w:rsidRDefault="00C9492D" w:rsidP="008500D0">
      <w:pPr>
        <w:tabs>
          <w:tab w:val="left" w:pos="0"/>
        </w:tabs>
        <w:ind w:left="720"/>
        <w:jc w:val="center"/>
        <w:rPr>
          <w:b/>
          <w:color w:val="000000"/>
          <w:spacing w:val="-4"/>
          <w:sz w:val="28"/>
          <w:szCs w:val="28"/>
        </w:rPr>
      </w:pPr>
    </w:p>
    <w:p w:rsidR="00C9492D" w:rsidRDefault="00C9492D" w:rsidP="008500D0">
      <w:pPr>
        <w:tabs>
          <w:tab w:val="left" w:pos="0"/>
        </w:tabs>
        <w:ind w:left="720"/>
        <w:jc w:val="center"/>
        <w:rPr>
          <w:b/>
          <w:color w:val="000000"/>
          <w:spacing w:val="-4"/>
          <w:sz w:val="28"/>
          <w:szCs w:val="28"/>
        </w:rPr>
      </w:pPr>
    </w:p>
    <w:p w:rsidR="00C9492D" w:rsidRDefault="00C9492D" w:rsidP="008500D0">
      <w:pPr>
        <w:tabs>
          <w:tab w:val="left" w:pos="0"/>
        </w:tabs>
        <w:ind w:left="720"/>
        <w:jc w:val="center"/>
        <w:rPr>
          <w:b/>
          <w:color w:val="000000"/>
          <w:spacing w:val="-4"/>
          <w:sz w:val="28"/>
          <w:szCs w:val="28"/>
        </w:rPr>
      </w:pPr>
    </w:p>
    <w:p w:rsidR="00C9492D" w:rsidRDefault="00C9492D" w:rsidP="008500D0">
      <w:pPr>
        <w:tabs>
          <w:tab w:val="left" w:pos="0"/>
        </w:tabs>
        <w:ind w:left="720"/>
        <w:jc w:val="center"/>
        <w:rPr>
          <w:b/>
          <w:color w:val="000000"/>
          <w:spacing w:val="-4"/>
          <w:sz w:val="28"/>
          <w:szCs w:val="28"/>
        </w:rPr>
      </w:pPr>
    </w:p>
    <w:p w:rsidR="00ED4CB1" w:rsidRDefault="00ED4CB1" w:rsidP="008500D0">
      <w:pPr>
        <w:tabs>
          <w:tab w:val="left" w:pos="0"/>
        </w:tabs>
        <w:ind w:left="720"/>
        <w:jc w:val="center"/>
        <w:rPr>
          <w:b/>
          <w:color w:val="000000"/>
          <w:spacing w:val="-4"/>
          <w:sz w:val="28"/>
          <w:szCs w:val="28"/>
        </w:rPr>
      </w:pPr>
    </w:p>
    <w:p w:rsidR="00ED4CB1" w:rsidRDefault="00ED4CB1" w:rsidP="008500D0">
      <w:pPr>
        <w:tabs>
          <w:tab w:val="left" w:pos="0"/>
        </w:tabs>
        <w:ind w:left="720"/>
        <w:jc w:val="center"/>
        <w:rPr>
          <w:b/>
          <w:color w:val="000000"/>
          <w:spacing w:val="-4"/>
          <w:sz w:val="28"/>
          <w:szCs w:val="28"/>
        </w:rPr>
      </w:pPr>
    </w:p>
    <w:p w:rsidR="00ED4CB1" w:rsidRDefault="00ED4CB1" w:rsidP="008500D0">
      <w:pPr>
        <w:tabs>
          <w:tab w:val="left" w:pos="0"/>
        </w:tabs>
        <w:ind w:left="720"/>
        <w:jc w:val="center"/>
        <w:rPr>
          <w:b/>
          <w:color w:val="000000"/>
          <w:spacing w:val="-4"/>
          <w:sz w:val="28"/>
          <w:szCs w:val="28"/>
        </w:rPr>
      </w:pPr>
    </w:p>
    <w:p w:rsidR="00ED4CB1" w:rsidRDefault="00ED4CB1" w:rsidP="008500D0">
      <w:pPr>
        <w:tabs>
          <w:tab w:val="left" w:pos="0"/>
        </w:tabs>
        <w:ind w:left="720"/>
        <w:jc w:val="center"/>
        <w:rPr>
          <w:b/>
          <w:color w:val="000000"/>
          <w:spacing w:val="-4"/>
          <w:sz w:val="28"/>
          <w:szCs w:val="28"/>
        </w:rPr>
      </w:pPr>
    </w:p>
    <w:p w:rsidR="00C9492D" w:rsidRDefault="00C9492D" w:rsidP="008500D0">
      <w:pPr>
        <w:tabs>
          <w:tab w:val="left" w:pos="0"/>
        </w:tabs>
        <w:ind w:left="720"/>
        <w:jc w:val="center"/>
        <w:rPr>
          <w:b/>
          <w:color w:val="000000"/>
          <w:spacing w:val="-4"/>
          <w:sz w:val="28"/>
          <w:szCs w:val="28"/>
        </w:rPr>
      </w:pPr>
    </w:p>
    <w:p w:rsidR="00C9492D" w:rsidRDefault="00C9492D" w:rsidP="008500D0">
      <w:pPr>
        <w:tabs>
          <w:tab w:val="left" w:pos="0"/>
        </w:tabs>
        <w:ind w:left="720"/>
        <w:jc w:val="center"/>
        <w:rPr>
          <w:b/>
          <w:color w:val="000000"/>
          <w:spacing w:val="-4"/>
          <w:sz w:val="28"/>
          <w:szCs w:val="28"/>
        </w:rPr>
      </w:pPr>
    </w:p>
    <w:p w:rsidR="00C9492D" w:rsidRDefault="00C9492D" w:rsidP="008500D0">
      <w:pPr>
        <w:tabs>
          <w:tab w:val="left" w:pos="0"/>
        </w:tabs>
        <w:ind w:left="720"/>
        <w:jc w:val="center"/>
        <w:rPr>
          <w:b/>
          <w:color w:val="000000"/>
          <w:spacing w:val="-4"/>
          <w:sz w:val="28"/>
          <w:szCs w:val="28"/>
        </w:rPr>
      </w:pPr>
    </w:p>
    <w:p w:rsidR="00C9492D" w:rsidRPr="00C50418" w:rsidRDefault="00C9492D" w:rsidP="00C9492D">
      <w:pPr>
        <w:tabs>
          <w:tab w:val="left" w:pos="0"/>
        </w:tabs>
        <w:spacing w:after="120"/>
        <w:ind w:firstLine="6663"/>
        <w:contextualSpacing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lastRenderedPageBreak/>
        <w:t>Приложение 2</w:t>
      </w:r>
    </w:p>
    <w:p w:rsidR="00C9492D" w:rsidRPr="00C50418" w:rsidRDefault="00C9492D" w:rsidP="00C9492D">
      <w:pPr>
        <w:tabs>
          <w:tab w:val="left" w:pos="0"/>
        </w:tabs>
        <w:spacing w:after="120"/>
        <w:ind w:firstLine="6663"/>
        <w:contextualSpacing/>
        <w:jc w:val="both"/>
        <w:rPr>
          <w:color w:val="000000"/>
          <w:spacing w:val="-4"/>
          <w:sz w:val="22"/>
          <w:szCs w:val="22"/>
        </w:rPr>
      </w:pPr>
      <w:r w:rsidRPr="00C50418">
        <w:rPr>
          <w:color w:val="000000"/>
          <w:spacing w:val="-4"/>
          <w:sz w:val="22"/>
          <w:szCs w:val="22"/>
        </w:rPr>
        <w:t>к постановлению Администрации</w:t>
      </w:r>
    </w:p>
    <w:p w:rsidR="00C9492D" w:rsidRPr="00C50418" w:rsidRDefault="00F15567" w:rsidP="00C9492D">
      <w:pPr>
        <w:tabs>
          <w:tab w:val="left" w:pos="0"/>
        </w:tabs>
        <w:spacing w:after="120"/>
        <w:ind w:firstLine="6663"/>
        <w:contextualSpacing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сельсовета от 27.12.2017 № 59</w:t>
      </w:r>
    </w:p>
    <w:p w:rsidR="00C9492D" w:rsidRPr="005246E9" w:rsidRDefault="00C9492D" w:rsidP="00C9492D">
      <w:pPr>
        <w:spacing w:after="120"/>
        <w:ind w:firstLine="851"/>
        <w:jc w:val="center"/>
        <w:rPr>
          <w:color w:val="000000"/>
          <w:spacing w:val="-4"/>
          <w:sz w:val="28"/>
          <w:szCs w:val="28"/>
        </w:rPr>
      </w:pPr>
    </w:p>
    <w:p w:rsidR="00C9492D" w:rsidRDefault="00C9492D" w:rsidP="00161557">
      <w:pPr>
        <w:tabs>
          <w:tab w:val="left" w:pos="0"/>
        </w:tabs>
        <w:rPr>
          <w:b/>
          <w:color w:val="000000"/>
          <w:spacing w:val="-4"/>
          <w:sz w:val="28"/>
          <w:szCs w:val="28"/>
        </w:rPr>
      </w:pPr>
    </w:p>
    <w:p w:rsidR="008500D0" w:rsidRDefault="008500D0" w:rsidP="008500D0">
      <w:pPr>
        <w:tabs>
          <w:tab w:val="left" w:pos="0"/>
        </w:tabs>
        <w:ind w:left="720"/>
        <w:jc w:val="center"/>
        <w:rPr>
          <w:sz w:val="28"/>
        </w:rPr>
      </w:pPr>
      <w:r>
        <w:rPr>
          <w:sz w:val="28"/>
        </w:rPr>
        <w:t>НОМЕНКЛАТУРА</w:t>
      </w:r>
    </w:p>
    <w:p w:rsidR="00C9492D" w:rsidRDefault="008500D0" w:rsidP="008500D0">
      <w:pPr>
        <w:tabs>
          <w:tab w:val="left" w:pos="0"/>
        </w:tabs>
        <w:ind w:left="72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и </w:t>
      </w:r>
      <w:r w:rsidRPr="005246E9">
        <w:rPr>
          <w:color w:val="000000"/>
          <w:spacing w:val="-4"/>
          <w:sz w:val="28"/>
          <w:szCs w:val="28"/>
        </w:rPr>
        <w:t>объем резерв</w:t>
      </w:r>
      <w:r>
        <w:rPr>
          <w:color w:val="000000"/>
          <w:spacing w:val="-4"/>
          <w:sz w:val="28"/>
          <w:szCs w:val="28"/>
        </w:rPr>
        <w:t>а</w:t>
      </w:r>
      <w:r w:rsidRPr="005246E9">
        <w:rPr>
          <w:color w:val="000000"/>
          <w:spacing w:val="-4"/>
          <w:sz w:val="28"/>
          <w:szCs w:val="28"/>
        </w:rPr>
        <w:t xml:space="preserve"> материальных ресурсов для ликвидации чрезвычайных ситуаций </w:t>
      </w:r>
      <w:r>
        <w:rPr>
          <w:color w:val="000000"/>
          <w:spacing w:val="-4"/>
          <w:sz w:val="28"/>
          <w:szCs w:val="28"/>
        </w:rPr>
        <w:t xml:space="preserve">природного и техногенного характера </w:t>
      </w:r>
      <w:r w:rsidRPr="005246E9">
        <w:rPr>
          <w:color w:val="000000"/>
          <w:spacing w:val="-4"/>
          <w:sz w:val="28"/>
          <w:szCs w:val="28"/>
        </w:rPr>
        <w:t xml:space="preserve">на территории </w:t>
      </w:r>
      <w:r w:rsidR="00C9492D">
        <w:rPr>
          <w:color w:val="000000"/>
          <w:spacing w:val="-4"/>
          <w:sz w:val="28"/>
          <w:szCs w:val="28"/>
        </w:rPr>
        <w:t xml:space="preserve">муниципального образования Алексеевский сельсовет </w:t>
      </w:r>
    </w:p>
    <w:p w:rsidR="008500D0" w:rsidRDefault="008500D0" w:rsidP="008500D0">
      <w:pPr>
        <w:tabs>
          <w:tab w:val="left" w:pos="0"/>
        </w:tabs>
        <w:ind w:left="720"/>
        <w:jc w:val="center"/>
        <w:rPr>
          <w:color w:val="000000"/>
          <w:spacing w:val="-4"/>
          <w:sz w:val="28"/>
          <w:szCs w:val="28"/>
        </w:rPr>
      </w:pPr>
      <w:r w:rsidRPr="005246E9">
        <w:rPr>
          <w:color w:val="000000"/>
          <w:spacing w:val="-4"/>
          <w:sz w:val="28"/>
          <w:szCs w:val="28"/>
        </w:rPr>
        <w:t>Чарышского района Алтайского края</w:t>
      </w:r>
    </w:p>
    <w:p w:rsidR="00161557" w:rsidRDefault="00161557" w:rsidP="008500D0">
      <w:pPr>
        <w:tabs>
          <w:tab w:val="left" w:pos="0"/>
        </w:tabs>
        <w:ind w:left="720"/>
        <w:jc w:val="center"/>
        <w:rPr>
          <w:sz w:val="28"/>
        </w:rPr>
      </w:pPr>
    </w:p>
    <w:tbl>
      <w:tblPr>
        <w:tblW w:w="9636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5529"/>
        <w:gridCol w:w="1417"/>
        <w:gridCol w:w="1939"/>
      </w:tblGrid>
      <w:tr w:rsidR="008500D0" w:rsidRPr="005162F1" w:rsidTr="00161557">
        <w:trPr>
          <w:tblCellSpacing w:w="15" w:type="dxa"/>
        </w:trPr>
        <w:tc>
          <w:tcPr>
            <w:tcW w:w="7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7B773D" w:rsidRDefault="008500D0" w:rsidP="007E57E2">
            <w:pPr>
              <w:jc w:val="center"/>
              <w:rPr>
                <w:spacing w:val="-6"/>
              </w:rPr>
            </w:pPr>
            <w:r w:rsidRPr="007B773D">
              <w:rPr>
                <w:spacing w:val="-6"/>
              </w:rPr>
              <w:t>№ п/п</w:t>
            </w:r>
          </w:p>
        </w:tc>
        <w:tc>
          <w:tcPr>
            <w:tcW w:w="5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7B773D" w:rsidRDefault="008500D0" w:rsidP="007E57E2">
            <w:pPr>
              <w:jc w:val="center"/>
              <w:rPr>
                <w:spacing w:val="-6"/>
              </w:rPr>
            </w:pPr>
            <w:r w:rsidRPr="007B773D">
              <w:rPr>
                <w:spacing w:val="-6"/>
              </w:rPr>
              <w:t>Наименование материальных ресурсов</w:t>
            </w:r>
          </w:p>
        </w:tc>
        <w:tc>
          <w:tcPr>
            <w:tcW w:w="13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7B773D" w:rsidRDefault="008500D0" w:rsidP="007E57E2">
            <w:pPr>
              <w:jc w:val="center"/>
              <w:rPr>
                <w:spacing w:val="-6"/>
              </w:rPr>
            </w:pPr>
            <w:r w:rsidRPr="007B773D">
              <w:rPr>
                <w:spacing w:val="-6"/>
              </w:rPr>
              <w:t>Единица измерения</w:t>
            </w:r>
          </w:p>
        </w:tc>
        <w:tc>
          <w:tcPr>
            <w:tcW w:w="18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7B773D" w:rsidRDefault="008500D0" w:rsidP="007E57E2">
            <w:pPr>
              <w:jc w:val="center"/>
              <w:rPr>
                <w:spacing w:val="-6"/>
              </w:rPr>
            </w:pPr>
            <w:r w:rsidRPr="007B773D">
              <w:rPr>
                <w:spacing w:val="-6"/>
              </w:rPr>
              <w:t>Количество</w:t>
            </w:r>
          </w:p>
          <w:p w:rsidR="008500D0" w:rsidRPr="007B773D" w:rsidRDefault="008500D0" w:rsidP="007E57E2">
            <w:pPr>
              <w:jc w:val="center"/>
              <w:rPr>
                <w:spacing w:val="-6"/>
              </w:rPr>
            </w:pPr>
            <w:r w:rsidRPr="007B773D">
              <w:rPr>
                <w:spacing w:val="-6"/>
              </w:rPr>
              <w:t xml:space="preserve"> (</w:t>
            </w:r>
            <w:r>
              <w:rPr>
                <w:spacing w:val="-6"/>
              </w:rPr>
              <w:t xml:space="preserve">по норме </w:t>
            </w:r>
            <w:r w:rsidRPr="007B773D">
              <w:rPr>
                <w:spacing w:val="-6"/>
              </w:rPr>
              <w:t>из расчета</w:t>
            </w:r>
            <w:r>
              <w:rPr>
                <w:spacing w:val="-6"/>
              </w:rPr>
              <w:t xml:space="preserve"> снабжения</w:t>
            </w:r>
            <w:r w:rsidRPr="007B773D">
              <w:rPr>
                <w:spacing w:val="-6"/>
              </w:rPr>
              <w:t xml:space="preserve"> 50 чел. на 3 суток)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9576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1. Продовольствие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7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1.</w:t>
            </w:r>
          </w:p>
        </w:tc>
        <w:tc>
          <w:tcPr>
            <w:tcW w:w="5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rPr>
                <w:spacing w:val="-6"/>
              </w:rPr>
            </w:pPr>
            <w:r w:rsidRPr="005162F1">
              <w:rPr>
                <w:spacing w:val="-6"/>
              </w:rPr>
              <w:t>Мука (хлеб и хлебобулочные изделия в пересчете на муку)</w:t>
            </w:r>
          </w:p>
        </w:tc>
        <w:tc>
          <w:tcPr>
            <w:tcW w:w="13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кг</w:t>
            </w:r>
          </w:p>
        </w:tc>
        <w:tc>
          <w:tcPr>
            <w:tcW w:w="18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52,0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7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2.</w:t>
            </w:r>
          </w:p>
        </w:tc>
        <w:tc>
          <w:tcPr>
            <w:tcW w:w="5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rPr>
                <w:spacing w:val="-6"/>
              </w:rPr>
            </w:pPr>
            <w:r>
              <w:rPr>
                <w:spacing w:val="-6"/>
              </w:rPr>
              <w:t>Крупа и макаронные изделия</w:t>
            </w:r>
          </w:p>
        </w:tc>
        <w:tc>
          <w:tcPr>
            <w:tcW w:w="13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кг</w:t>
            </w:r>
          </w:p>
        </w:tc>
        <w:tc>
          <w:tcPr>
            <w:tcW w:w="18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6,5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7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3.</w:t>
            </w:r>
          </w:p>
        </w:tc>
        <w:tc>
          <w:tcPr>
            <w:tcW w:w="5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rPr>
                <w:spacing w:val="-6"/>
              </w:rPr>
            </w:pPr>
            <w:r w:rsidRPr="005162F1">
              <w:rPr>
                <w:spacing w:val="-6"/>
              </w:rPr>
              <w:t>Мясо и мясные продукты</w:t>
            </w:r>
          </w:p>
        </w:tc>
        <w:tc>
          <w:tcPr>
            <w:tcW w:w="13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кг</w:t>
            </w:r>
          </w:p>
        </w:tc>
        <w:tc>
          <w:tcPr>
            <w:tcW w:w="18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 xml:space="preserve">16,5 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7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4.</w:t>
            </w:r>
          </w:p>
        </w:tc>
        <w:tc>
          <w:tcPr>
            <w:tcW w:w="5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rPr>
                <w:spacing w:val="-6"/>
              </w:rPr>
            </w:pPr>
            <w:r w:rsidRPr="005162F1">
              <w:rPr>
                <w:spacing w:val="-6"/>
              </w:rPr>
              <w:t>Рыба и рыбные продукты</w:t>
            </w:r>
          </w:p>
        </w:tc>
        <w:tc>
          <w:tcPr>
            <w:tcW w:w="13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кг</w:t>
            </w:r>
          </w:p>
        </w:tc>
        <w:tc>
          <w:tcPr>
            <w:tcW w:w="18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5,6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7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5.</w:t>
            </w:r>
          </w:p>
        </w:tc>
        <w:tc>
          <w:tcPr>
            <w:tcW w:w="5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rPr>
                <w:spacing w:val="-6"/>
              </w:rPr>
            </w:pPr>
            <w:r w:rsidRPr="005162F1">
              <w:rPr>
                <w:spacing w:val="-6"/>
              </w:rPr>
              <w:t>Жиры</w:t>
            </w:r>
          </w:p>
        </w:tc>
        <w:tc>
          <w:tcPr>
            <w:tcW w:w="13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кг</w:t>
            </w:r>
          </w:p>
        </w:tc>
        <w:tc>
          <w:tcPr>
            <w:tcW w:w="18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7,5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7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6.</w:t>
            </w:r>
          </w:p>
        </w:tc>
        <w:tc>
          <w:tcPr>
            <w:tcW w:w="5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rPr>
                <w:spacing w:val="-6"/>
              </w:rPr>
            </w:pPr>
            <w:r w:rsidRPr="005162F1">
              <w:rPr>
                <w:spacing w:val="-6"/>
              </w:rPr>
              <w:t>Молоко и молокопродукты</w:t>
            </w:r>
          </w:p>
        </w:tc>
        <w:tc>
          <w:tcPr>
            <w:tcW w:w="13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кг</w:t>
            </w:r>
          </w:p>
        </w:tc>
        <w:tc>
          <w:tcPr>
            <w:tcW w:w="18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47,0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7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7.</w:t>
            </w:r>
          </w:p>
        </w:tc>
        <w:tc>
          <w:tcPr>
            <w:tcW w:w="5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rPr>
                <w:spacing w:val="-6"/>
              </w:rPr>
            </w:pPr>
            <w:r w:rsidRPr="005162F1">
              <w:rPr>
                <w:spacing w:val="-6"/>
              </w:rPr>
              <w:t>Картофель и овощи</w:t>
            </w:r>
          </w:p>
        </w:tc>
        <w:tc>
          <w:tcPr>
            <w:tcW w:w="13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кг</w:t>
            </w:r>
          </w:p>
        </w:tc>
        <w:tc>
          <w:tcPr>
            <w:tcW w:w="18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97,5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7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8.</w:t>
            </w:r>
          </w:p>
        </w:tc>
        <w:tc>
          <w:tcPr>
            <w:tcW w:w="5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rPr>
                <w:spacing w:val="-6"/>
              </w:rPr>
            </w:pPr>
            <w:r>
              <w:rPr>
                <w:spacing w:val="-6"/>
              </w:rPr>
              <w:t>Сахар</w:t>
            </w:r>
          </w:p>
        </w:tc>
        <w:tc>
          <w:tcPr>
            <w:tcW w:w="13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кг</w:t>
            </w:r>
          </w:p>
        </w:tc>
        <w:tc>
          <w:tcPr>
            <w:tcW w:w="18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9,0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7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9.</w:t>
            </w:r>
          </w:p>
        </w:tc>
        <w:tc>
          <w:tcPr>
            <w:tcW w:w="5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rPr>
                <w:spacing w:val="-6"/>
              </w:rPr>
            </w:pPr>
            <w:r w:rsidRPr="005162F1">
              <w:rPr>
                <w:spacing w:val="-6"/>
              </w:rPr>
              <w:t>Соль пищевая</w:t>
            </w:r>
          </w:p>
        </w:tc>
        <w:tc>
          <w:tcPr>
            <w:tcW w:w="13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кг</w:t>
            </w:r>
          </w:p>
        </w:tc>
        <w:tc>
          <w:tcPr>
            <w:tcW w:w="18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1,5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7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10.</w:t>
            </w:r>
          </w:p>
        </w:tc>
        <w:tc>
          <w:tcPr>
            <w:tcW w:w="5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rPr>
                <w:spacing w:val="-6"/>
              </w:rPr>
            </w:pPr>
            <w:r>
              <w:rPr>
                <w:spacing w:val="-6"/>
              </w:rPr>
              <w:t>Чай</w:t>
            </w:r>
          </w:p>
        </w:tc>
        <w:tc>
          <w:tcPr>
            <w:tcW w:w="13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кг</w:t>
            </w:r>
          </w:p>
        </w:tc>
        <w:tc>
          <w:tcPr>
            <w:tcW w:w="18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 xml:space="preserve">0,15 </w:t>
            </w:r>
          </w:p>
        </w:tc>
      </w:tr>
      <w:tr w:rsidR="008500D0" w:rsidRPr="005162F1" w:rsidTr="00161557">
        <w:trPr>
          <w:trHeight w:val="122"/>
          <w:tblCellSpacing w:w="15" w:type="dxa"/>
        </w:trPr>
        <w:tc>
          <w:tcPr>
            <w:tcW w:w="7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11.</w:t>
            </w:r>
          </w:p>
        </w:tc>
        <w:tc>
          <w:tcPr>
            <w:tcW w:w="5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rPr>
                <w:spacing w:val="-6"/>
              </w:rPr>
            </w:pPr>
            <w:r w:rsidRPr="005162F1">
              <w:rPr>
                <w:spacing w:val="-6"/>
              </w:rPr>
              <w:t>Вода питьевая бутилированная</w:t>
            </w:r>
          </w:p>
        </w:tc>
        <w:tc>
          <w:tcPr>
            <w:tcW w:w="13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tabs>
                <w:tab w:val="left" w:pos="0"/>
              </w:tabs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л.</w:t>
            </w:r>
          </w:p>
        </w:tc>
        <w:tc>
          <w:tcPr>
            <w:tcW w:w="18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tabs>
                <w:tab w:val="left" w:pos="0"/>
              </w:tabs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750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9576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 xml:space="preserve">2. Вещевое имущество 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7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161557" w:rsidP="007E57E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  <w:r w:rsidR="008500D0" w:rsidRPr="005162F1">
              <w:rPr>
                <w:spacing w:val="-6"/>
              </w:rPr>
              <w:t>.</w:t>
            </w:r>
          </w:p>
        </w:tc>
        <w:tc>
          <w:tcPr>
            <w:tcW w:w="5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rPr>
                <w:spacing w:val="-6"/>
              </w:rPr>
            </w:pPr>
            <w:r>
              <w:rPr>
                <w:spacing w:val="-6"/>
              </w:rPr>
              <w:t>Кровати</w:t>
            </w:r>
          </w:p>
        </w:tc>
        <w:tc>
          <w:tcPr>
            <w:tcW w:w="13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шт.</w:t>
            </w:r>
          </w:p>
        </w:tc>
        <w:tc>
          <w:tcPr>
            <w:tcW w:w="18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50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7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161557" w:rsidP="007E57E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  <w:r w:rsidR="008500D0" w:rsidRPr="005162F1">
              <w:rPr>
                <w:spacing w:val="-6"/>
              </w:rPr>
              <w:t>.</w:t>
            </w:r>
          </w:p>
        </w:tc>
        <w:tc>
          <w:tcPr>
            <w:tcW w:w="5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rPr>
                <w:spacing w:val="-6"/>
              </w:rPr>
            </w:pPr>
            <w:r>
              <w:rPr>
                <w:spacing w:val="-6"/>
              </w:rPr>
              <w:t>Одеяла</w:t>
            </w:r>
          </w:p>
        </w:tc>
        <w:tc>
          <w:tcPr>
            <w:tcW w:w="13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шт.</w:t>
            </w:r>
          </w:p>
        </w:tc>
        <w:tc>
          <w:tcPr>
            <w:tcW w:w="18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50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7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161557" w:rsidP="007E57E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="008500D0" w:rsidRPr="005162F1">
              <w:rPr>
                <w:spacing w:val="-6"/>
              </w:rPr>
              <w:t>.</w:t>
            </w:r>
          </w:p>
        </w:tc>
        <w:tc>
          <w:tcPr>
            <w:tcW w:w="5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rPr>
                <w:spacing w:val="-6"/>
              </w:rPr>
            </w:pPr>
            <w:r>
              <w:rPr>
                <w:spacing w:val="-6"/>
              </w:rPr>
              <w:t>Матрасы</w:t>
            </w:r>
          </w:p>
        </w:tc>
        <w:tc>
          <w:tcPr>
            <w:tcW w:w="13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шт.</w:t>
            </w:r>
          </w:p>
        </w:tc>
        <w:tc>
          <w:tcPr>
            <w:tcW w:w="18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50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7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161557" w:rsidP="007E57E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  <w:r w:rsidR="008500D0" w:rsidRPr="005162F1">
              <w:rPr>
                <w:spacing w:val="-6"/>
              </w:rPr>
              <w:t>.</w:t>
            </w:r>
          </w:p>
        </w:tc>
        <w:tc>
          <w:tcPr>
            <w:tcW w:w="5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rPr>
                <w:spacing w:val="-6"/>
              </w:rPr>
            </w:pPr>
            <w:r>
              <w:rPr>
                <w:spacing w:val="-6"/>
              </w:rPr>
              <w:t>Постельные принадлежности</w:t>
            </w:r>
          </w:p>
        </w:tc>
        <w:tc>
          <w:tcPr>
            <w:tcW w:w="13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комплект</w:t>
            </w:r>
          </w:p>
        </w:tc>
        <w:tc>
          <w:tcPr>
            <w:tcW w:w="18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50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7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161557" w:rsidP="007E57E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  <w:r w:rsidR="008500D0" w:rsidRPr="005162F1">
              <w:rPr>
                <w:spacing w:val="-6"/>
              </w:rPr>
              <w:t>.</w:t>
            </w:r>
          </w:p>
        </w:tc>
        <w:tc>
          <w:tcPr>
            <w:tcW w:w="5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rPr>
                <w:spacing w:val="-6"/>
              </w:rPr>
            </w:pPr>
            <w:r>
              <w:rPr>
                <w:spacing w:val="-6"/>
              </w:rPr>
              <w:t>Отопительные агрегаты</w:t>
            </w:r>
          </w:p>
        </w:tc>
        <w:tc>
          <w:tcPr>
            <w:tcW w:w="13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шт.</w:t>
            </w:r>
          </w:p>
        </w:tc>
        <w:tc>
          <w:tcPr>
            <w:tcW w:w="18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2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7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161557" w:rsidP="007E57E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6</w:t>
            </w:r>
            <w:r w:rsidR="008500D0" w:rsidRPr="005162F1">
              <w:rPr>
                <w:spacing w:val="-6"/>
              </w:rPr>
              <w:t>.</w:t>
            </w:r>
          </w:p>
        </w:tc>
        <w:tc>
          <w:tcPr>
            <w:tcW w:w="5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rPr>
                <w:spacing w:val="-6"/>
              </w:rPr>
            </w:pPr>
            <w:r>
              <w:rPr>
                <w:spacing w:val="-6"/>
              </w:rPr>
              <w:t>Посуда</w:t>
            </w:r>
          </w:p>
        </w:tc>
        <w:tc>
          <w:tcPr>
            <w:tcW w:w="13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комплект</w:t>
            </w:r>
          </w:p>
        </w:tc>
        <w:tc>
          <w:tcPr>
            <w:tcW w:w="18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50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7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161557" w:rsidP="007E57E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7</w:t>
            </w:r>
            <w:r w:rsidR="008500D0" w:rsidRPr="005162F1">
              <w:rPr>
                <w:spacing w:val="-6"/>
              </w:rPr>
              <w:t>.</w:t>
            </w:r>
          </w:p>
        </w:tc>
        <w:tc>
          <w:tcPr>
            <w:tcW w:w="5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rPr>
                <w:spacing w:val="-6"/>
              </w:rPr>
            </w:pPr>
            <w:r>
              <w:rPr>
                <w:spacing w:val="-6"/>
              </w:rPr>
              <w:t>Мыло и моющие средства</w:t>
            </w:r>
          </w:p>
        </w:tc>
        <w:tc>
          <w:tcPr>
            <w:tcW w:w="13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кг</w:t>
            </w:r>
          </w:p>
        </w:tc>
        <w:tc>
          <w:tcPr>
            <w:tcW w:w="18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 xml:space="preserve">3,5 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7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161557" w:rsidP="007E57E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9</w:t>
            </w:r>
            <w:r w:rsidR="008500D0" w:rsidRPr="005162F1">
              <w:rPr>
                <w:spacing w:val="-6"/>
              </w:rPr>
              <w:t>.</w:t>
            </w:r>
          </w:p>
        </w:tc>
        <w:tc>
          <w:tcPr>
            <w:tcW w:w="5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rPr>
                <w:spacing w:val="-6"/>
              </w:rPr>
            </w:pPr>
            <w:r>
              <w:rPr>
                <w:spacing w:val="-6"/>
              </w:rPr>
              <w:t>Рукавицы, перчатки рабочие</w:t>
            </w:r>
          </w:p>
        </w:tc>
        <w:tc>
          <w:tcPr>
            <w:tcW w:w="13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пар</w:t>
            </w:r>
          </w:p>
        </w:tc>
        <w:tc>
          <w:tcPr>
            <w:tcW w:w="18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50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9576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161557" w:rsidP="007E57E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="008500D0" w:rsidRPr="005162F1">
              <w:rPr>
                <w:spacing w:val="-6"/>
              </w:rPr>
              <w:t>. Строительные материалы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7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161557" w:rsidP="007E57E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  <w:r w:rsidR="008500D0" w:rsidRPr="005162F1">
              <w:rPr>
                <w:spacing w:val="-6"/>
              </w:rPr>
              <w:t>.</w:t>
            </w:r>
          </w:p>
        </w:tc>
        <w:tc>
          <w:tcPr>
            <w:tcW w:w="5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rPr>
                <w:spacing w:val="-6"/>
              </w:rPr>
            </w:pPr>
            <w:r>
              <w:rPr>
                <w:spacing w:val="-6"/>
              </w:rPr>
              <w:t>Цемент</w:t>
            </w:r>
          </w:p>
        </w:tc>
        <w:tc>
          <w:tcPr>
            <w:tcW w:w="13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т</w:t>
            </w:r>
          </w:p>
        </w:tc>
        <w:tc>
          <w:tcPr>
            <w:tcW w:w="18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1,5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7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161557" w:rsidP="007E57E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  <w:r w:rsidR="008500D0" w:rsidRPr="005162F1">
              <w:rPr>
                <w:spacing w:val="-6"/>
              </w:rPr>
              <w:t>.</w:t>
            </w:r>
          </w:p>
        </w:tc>
        <w:tc>
          <w:tcPr>
            <w:tcW w:w="5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rPr>
                <w:spacing w:val="-6"/>
              </w:rPr>
            </w:pPr>
            <w:r w:rsidRPr="005162F1">
              <w:rPr>
                <w:spacing w:val="-6"/>
              </w:rPr>
              <w:t>Гвозди разные</w:t>
            </w:r>
          </w:p>
        </w:tc>
        <w:tc>
          <w:tcPr>
            <w:tcW w:w="13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т</w:t>
            </w:r>
          </w:p>
        </w:tc>
        <w:tc>
          <w:tcPr>
            <w:tcW w:w="18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 xml:space="preserve">0,03 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7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161557" w:rsidP="007E57E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="008500D0" w:rsidRPr="005162F1">
              <w:rPr>
                <w:spacing w:val="-6"/>
              </w:rPr>
              <w:t>.</w:t>
            </w:r>
          </w:p>
        </w:tc>
        <w:tc>
          <w:tcPr>
            <w:tcW w:w="5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rPr>
                <w:spacing w:val="-6"/>
              </w:rPr>
            </w:pPr>
            <w:r>
              <w:rPr>
                <w:spacing w:val="-6"/>
              </w:rPr>
              <w:t>Провода и кабели различные</w:t>
            </w:r>
          </w:p>
        </w:tc>
        <w:tc>
          <w:tcPr>
            <w:tcW w:w="13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км</w:t>
            </w:r>
          </w:p>
        </w:tc>
        <w:tc>
          <w:tcPr>
            <w:tcW w:w="18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 xml:space="preserve">0,5 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9576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161557" w:rsidP="007E57E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  <w:r w:rsidR="008500D0" w:rsidRPr="005162F1">
              <w:rPr>
                <w:spacing w:val="-6"/>
              </w:rPr>
              <w:t>. Имущество для ликвидации аварий на объектах жилищно-коммунального хозяйства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7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1.</w:t>
            </w:r>
          </w:p>
        </w:tc>
        <w:tc>
          <w:tcPr>
            <w:tcW w:w="5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rPr>
                <w:spacing w:val="-6"/>
              </w:rPr>
            </w:pPr>
            <w:r>
              <w:rPr>
                <w:spacing w:val="-6"/>
              </w:rPr>
              <w:t>Водозаборные колонки</w:t>
            </w:r>
          </w:p>
        </w:tc>
        <w:tc>
          <w:tcPr>
            <w:tcW w:w="13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шт.</w:t>
            </w:r>
          </w:p>
        </w:tc>
        <w:tc>
          <w:tcPr>
            <w:tcW w:w="18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2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7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161557" w:rsidP="007E57E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  <w:r w:rsidR="008500D0" w:rsidRPr="005162F1">
              <w:rPr>
                <w:spacing w:val="-6"/>
              </w:rPr>
              <w:t>.</w:t>
            </w:r>
          </w:p>
        </w:tc>
        <w:tc>
          <w:tcPr>
            <w:tcW w:w="5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rPr>
                <w:spacing w:val="-6"/>
              </w:rPr>
            </w:pPr>
            <w:r w:rsidRPr="005162F1">
              <w:rPr>
                <w:spacing w:val="-6"/>
              </w:rPr>
              <w:t>Насосы центробежные</w:t>
            </w:r>
          </w:p>
        </w:tc>
        <w:tc>
          <w:tcPr>
            <w:tcW w:w="13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шт.</w:t>
            </w:r>
          </w:p>
        </w:tc>
        <w:tc>
          <w:tcPr>
            <w:tcW w:w="18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2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7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161557" w:rsidP="007E57E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="008500D0" w:rsidRPr="005162F1">
              <w:rPr>
                <w:spacing w:val="-6"/>
              </w:rPr>
              <w:t>.</w:t>
            </w:r>
          </w:p>
        </w:tc>
        <w:tc>
          <w:tcPr>
            <w:tcW w:w="5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rPr>
                <w:spacing w:val="-6"/>
              </w:rPr>
            </w:pPr>
            <w:r w:rsidRPr="005162F1">
              <w:rPr>
                <w:spacing w:val="-6"/>
              </w:rPr>
              <w:t>Электрогенераторы</w:t>
            </w:r>
          </w:p>
        </w:tc>
        <w:tc>
          <w:tcPr>
            <w:tcW w:w="13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шт.</w:t>
            </w:r>
          </w:p>
        </w:tc>
        <w:tc>
          <w:tcPr>
            <w:tcW w:w="18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 xml:space="preserve">2 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9576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F33031" w:rsidP="007E57E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lastRenderedPageBreak/>
              <w:t>5</w:t>
            </w:r>
            <w:r w:rsidR="008500D0" w:rsidRPr="005162F1">
              <w:rPr>
                <w:spacing w:val="-6"/>
              </w:rPr>
              <w:t>. Медицинское имущество и медикаменты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7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1.</w:t>
            </w:r>
          </w:p>
        </w:tc>
        <w:tc>
          <w:tcPr>
            <w:tcW w:w="5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rPr>
                <w:spacing w:val="-6"/>
              </w:rPr>
            </w:pPr>
            <w:r w:rsidRPr="005162F1">
              <w:rPr>
                <w:spacing w:val="-6"/>
              </w:rPr>
              <w:t>Укладка для оказания эк</w:t>
            </w:r>
            <w:r>
              <w:rPr>
                <w:spacing w:val="-6"/>
              </w:rPr>
              <w:t>стренной медпомощи пострадавшим</w:t>
            </w:r>
          </w:p>
        </w:tc>
        <w:tc>
          <w:tcPr>
            <w:tcW w:w="13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комплект</w:t>
            </w:r>
          </w:p>
        </w:tc>
        <w:tc>
          <w:tcPr>
            <w:tcW w:w="18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5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7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2.</w:t>
            </w:r>
          </w:p>
        </w:tc>
        <w:tc>
          <w:tcPr>
            <w:tcW w:w="5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rPr>
                <w:spacing w:val="-6"/>
              </w:rPr>
            </w:pPr>
            <w:r w:rsidRPr="005162F1">
              <w:rPr>
                <w:spacing w:val="-6"/>
              </w:rPr>
              <w:t>Меди</w:t>
            </w:r>
            <w:r>
              <w:rPr>
                <w:spacing w:val="-6"/>
              </w:rPr>
              <w:t>каменты и перевязочные средства</w:t>
            </w:r>
          </w:p>
        </w:tc>
        <w:tc>
          <w:tcPr>
            <w:tcW w:w="13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т</w:t>
            </w:r>
          </w:p>
        </w:tc>
        <w:tc>
          <w:tcPr>
            <w:tcW w:w="18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0,38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7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3.</w:t>
            </w:r>
          </w:p>
        </w:tc>
        <w:tc>
          <w:tcPr>
            <w:tcW w:w="5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rPr>
                <w:spacing w:val="-6"/>
              </w:rPr>
            </w:pPr>
            <w:r>
              <w:rPr>
                <w:spacing w:val="-6"/>
              </w:rPr>
              <w:t>Медицинское имущество</w:t>
            </w:r>
          </w:p>
        </w:tc>
        <w:tc>
          <w:tcPr>
            <w:tcW w:w="13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т</w:t>
            </w:r>
          </w:p>
        </w:tc>
        <w:tc>
          <w:tcPr>
            <w:tcW w:w="18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0,45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9576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F33031" w:rsidP="007E57E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6</w:t>
            </w:r>
            <w:r w:rsidR="008500D0" w:rsidRPr="005162F1">
              <w:rPr>
                <w:spacing w:val="-6"/>
              </w:rPr>
              <w:t>. Нефтепродукты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7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1.</w:t>
            </w:r>
          </w:p>
        </w:tc>
        <w:tc>
          <w:tcPr>
            <w:tcW w:w="5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rPr>
                <w:spacing w:val="-6"/>
              </w:rPr>
            </w:pPr>
            <w:proofErr w:type="gramStart"/>
            <w:r w:rsidRPr="005162F1">
              <w:rPr>
                <w:spacing w:val="-6"/>
              </w:rPr>
              <w:t>Автобензин  разных</w:t>
            </w:r>
            <w:proofErr w:type="gramEnd"/>
            <w:r w:rsidRPr="005162F1">
              <w:rPr>
                <w:spacing w:val="-6"/>
              </w:rPr>
              <w:t xml:space="preserve"> марок</w:t>
            </w:r>
          </w:p>
        </w:tc>
        <w:tc>
          <w:tcPr>
            <w:tcW w:w="13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т</w:t>
            </w:r>
          </w:p>
        </w:tc>
        <w:tc>
          <w:tcPr>
            <w:tcW w:w="18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 xml:space="preserve">1 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7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2.</w:t>
            </w:r>
          </w:p>
        </w:tc>
        <w:tc>
          <w:tcPr>
            <w:tcW w:w="5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rPr>
                <w:spacing w:val="-6"/>
              </w:rPr>
            </w:pPr>
            <w:r>
              <w:rPr>
                <w:spacing w:val="-6"/>
              </w:rPr>
              <w:t>Дизельное топливо</w:t>
            </w:r>
          </w:p>
        </w:tc>
        <w:tc>
          <w:tcPr>
            <w:tcW w:w="13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т</w:t>
            </w:r>
          </w:p>
        </w:tc>
        <w:tc>
          <w:tcPr>
            <w:tcW w:w="18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 xml:space="preserve">3 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9576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F33031" w:rsidP="007E57E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7</w:t>
            </w:r>
            <w:r w:rsidR="008500D0" w:rsidRPr="005162F1">
              <w:rPr>
                <w:spacing w:val="-6"/>
              </w:rPr>
              <w:t>. Транспортные средства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7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1.</w:t>
            </w:r>
          </w:p>
        </w:tc>
        <w:tc>
          <w:tcPr>
            <w:tcW w:w="5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161557" w:rsidP="007E57E2">
            <w:pPr>
              <w:rPr>
                <w:spacing w:val="-6"/>
              </w:rPr>
            </w:pPr>
            <w:r>
              <w:rPr>
                <w:spacing w:val="-6"/>
              </w:rPr>
              <w:t xml:space="preserve">Трактор </w:t>
            </w:r>
          </w:p>
        </w:tc>
        <w:tc>
          <w:tcPr>
            <w:tcW w:w="13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шт.</w:t>
            </w:r>
          </w:p>
        </w:tc>
        <w:tc>
          <w:tcPr>
            <w:tcW w:w="18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1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7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2.</w:t>
            </w:r>
          </w:p>
        </w:tc>
        <w:tc>
          <w:tcPr>
            <w:tcW w:w="5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rPr>
                <w:spacing w:val="-6"/>
              </w:rPr>
            </w:pPr>
            <w:r w:rsidRPr="005162F1">
              <w:rPr>
                <w:spacing w:val="-6"/>
              </w:rPr>
              <w:t>Автобус пассажирский</w:t>
            </w:r>
          </w:p>
        </w:tc>
        <w:tc>
          <w:tcPr>
            <w:tcW w:w="13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шт.</w:t>
            </w:r>
          </w:p>
        </w:tc>
        <w:tc>
          <w:tcPr>
            <w:tcW w:w="18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161557" w:rsidP="007E57E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9576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F33031" w:rsidP="007E57E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8</w:t>
            </w:r>
            <w:r w:rsidR="008500D0" w:rsidRPr="005162F1">
              <w:rPr>
                <w:spacing w:val="-6"/>
              </w:rPr>
              <w:t>. Другие материальные средства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7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1.</w:t>
            </w:r>
          </w:p>
        </w:tc>
        <w:tc>
          <w:tcPr>
            <w:tcW w:w="5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rPr>
                <w:spacing w:val="-6"/>
              </w:rPr>
            </w:pPr>
            <w:r w:rsidRPr="005162F1">
              <w:rPr>
                <w:spacing w:val="-6"/>
              </w:rPr>
              <w:t>Топор плотницки</w:t>
            </w:r>
            <w:r>
              <w:rPr>
                <w:spacing w:val="-6"/>
              </w:rPr>
              <w:t>й</w:t>
            </w:r>
          </w:p>
        </w:tc>
        <w:tc>
          <w:tcPr>
            <w:tcW w:w="13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шт.</w:t>
            </w:r>
          </w:p>
        </w:tc>
        <w:tc>
          <w:tcPr>
            <w:tcW w:w="18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 xml:space="preserve">1 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7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2.</w:t>
            </w:r>
          </w:p>
        </w:tc>
        <w:tc>
          <w:tcPr>
            <w:tcW w:w="5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rPr>
                <w:spacing w:val="-6"/>
              </w:rPr>
            </w:pPr>
            <w:r>
              <w:rPr>
                <w:spacing w:val="-6"/>
              </w:rPr>
              <w:t>Лом</w:t>
            </w:r>
          </w:p>
        </w:tc>
        <w:tc>
          <w:tcPr>
            <w:tcW w:w="13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шт.</w:t>
            </w:r>
          </w:p>
        </w:tc>
        <w:tc>
          <w:tcPr>
            <w:tcW w:w="18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1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7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3.</w:t>
            </w:r>
          </w:p>
        </w:tc>
        <w:tc>
          <w:tcPr>
            <w:tcW w:w="5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rPr>
                <w:spacing w:val="-6"/>
              </w:rPr>
            </w:pPr>
            <w:r>
              <w:rPr>
                <w:spacing w:val="-6"/>
              </w:rPr>
              <w:t>Бензопила</w:t>
            </w:r>
          </w:p>
        </w:tc>
        <w:tc>
          <w:tcPr>
            <w:tcW w:w="13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шт.</w:t>
            </w:r>
          </w:p>
        </w:tc>
        <w:tc>
          <w:tcPr>
            <w:tcW w:w="18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</w:tr>
      <w:tr w:rsidR="008500D0" w:rsidRPr="005162F1" w:rsidTr="00161557">
        <w:trPr>
          <w:tblCellSpacing w:w="15" w:type="dxa"/>
        </w:trPr>
        <w:tc>
          <w:tcPr>
            <w:tcW w:w="7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4.</w:t>
            </w:r>
          </w:p>
        </w:tc>
        <w:tc>
          <w:tcPr>
            <w:tcW w:w="5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rPr>
                <w:spacing w:val="-6"/>
              </w:rPr>
            </w:pPr>
            <w:r>
              <w:rPr>
                <w:spacing w:val="-6"/>
              </w:rPr>
              <w:t>Аппарат сварочный</w:t>
            </w:r>
          </w:p>
        </w:tc>
        <w:tc>
          <w:tcPr>
            <w:tcW w:w="13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 w:rsidRPr="005162F1">
              <w:rPr>
                <w:spacing w:val="-6"/>
              </w:rPr>
              <w:t>шт.</w:t>
            </w:r>
          </w:p>
        </w:tc>
        <w:tc>
          <w:tcPr>
            <w:tcW w:w="18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D0" w:rsidRPr="005162F1" w:rsidRDefault="008500D0" w:rsidP="007E57E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</w:tr>
    </w:tbl>
    <w:p w:rsidR="008500D0" w:rsidRDefault="008500D0" w:rsidP="00161557">
      <w:pPr>
        <w:tabs>
          <w:tab w:val="left" w:pos="0"/>
        </w:tabs>
        <w:rPr>
          <w:color w:val="000000"/>
          <w:sz w:val="28"/>
          <w:szCs w:val="28"/>
        </w:rPr>
        <w:sectPr w:rsidR="008500D0" w:rsidSect="00E34B1A">
          <w:pgSz w:w="11906" w:h="16838"/>
          <w:pgMar w:top="851" w:right="707" w:bottom="709" w:left="1418" w:header="708" w:footer="708" w:gutter="0"/>
          <w:cols w:space="720"/>
        </w:sectPr>
      </w:pPr>
    </w:p>
    <w:p w:rsidR="00A36990" w:rsidRDefault="00A36990"/>
    <w:sectPr w:rsidR="00A3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8A"/>
    <w:rsid w:val="000C498A"/>
    <w:rsid w:val="00161557"/>
    <w:rsid w:val="00306C54"/>
    <w:rsid w:val="00454F33"/>
    <w:rsid w:val="008500D0"/>
    <w:rsid w:val="00A36990"/>
    <w:rsid w:val="00C50418"/>
    <w:rsid w:val="00C9492D"/>
    <w:rsid w:val="00ED4CB1"/>
    <w:rsid w:val="00F15567"/>
    <w:rsid w:val="00F3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DFB3C-2C54-4A65-A29C-A21461CF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00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500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500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8500D0"/>
  </w:style>
  <w:style w:type="paragraph" w:styleId="a3">
    <w:name w:val="Title"/>
    <w:basedOn w:val="a"/>
    <w:link w:val="a4"/>
    <w:qFormat/>
    <w:rsid w:val="008500D0"/>
    <w:pPr>
      <w:jc w:val="center"/>
    </w:pPr>
  </w:style>
  <w:style w:type="character" w:customStyle="1" w:styleId="a4">
    <w:name w:val="Название Знак"/>
    <w:basedOn w:val="a0"/>
    <w:link w:val="a3"/>
    <w:rsid w:val="00850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06C5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06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2020-03-26T05:20:00Z</dcterms:created>
  <dcterms:modified xsi:type="dcterms:W3CDTF">2020-03-26T08:11:00Z</dcterms:modified>
</cp:coreProperties>
</file>