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05" w:rsidRPr="004A645B" w:rsidRDefault="00635D05" w:rsidP="004A252C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Par35"/>
      <w:bookmarkEnd w:id="0"/>
      <w:r w:rsidRPr="004A645B">
        <w:rPr>
          <w:rFonts w:ascii="Times New Roman" w:hAnsi="Times New Roman"/>
          <w:sz w:val="28"/>
          <w:szCs w:val="28"/>
        </w:rPr>
        <w:t>РОССИЙСКАЯ ФЕДЕРАЦИЯ</w:t>
      </w:r>
    </w:p>
    <w:p w:rsidR="00635D05" w:rsidRPr="004A645B" w:rsidRDefault="00635D05" w:rsidP="004A252C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35D05" w:rsidRPr="004A645B" w:rsidRDefault="00635D05" w:rsidP="004A252C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A645B">
        <w:rPr>
          <w:rFonts w:ascii="Times New Roman" w:hAnsi="Times New Roman"/>
          <w:sz w:val="28"/>
          <w:szCs w:val="28"/>
        </w:rPr>
        <w:t>АЛЕКСЕЕВСКИЙ СЕЛЬСКИЙ СОВЕТ НАРОДНЫХ ДЕПУТАТОВ</w:t>
      </w:r>
    </w:p>
    <w:p w:rsidR="00635D05" w:rsidRPr="004A645B" w:rsidRDefault="00635D05" w:rsidP="004A252C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A645B"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635D05" w:rsidRPr="004A645B" w:rsidRDefault="00635D05" w:rsidP="004A252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635D05" w:rsidRPr="004A645B" w:rsidRDefault="00635D05" w:rsidP="004A252C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A645B">
        <w:rPr>
          <w:rFonts w:ascii="Times New Roman" w:hAnsi="Times New Roman"/>
          <w:sz w:val="28"/>
          <w:szCs w:val="28"/>
        </w:rPr>
        <w:t>Р Е Ш Е Н И Е</w:t>
      </w:r>
    </w:p>
    <w:p w:rsidR="00635D05" w:rsidRPr="004A645B" w:rsidRDefault="00635D05" w:rsidP="004A252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35D05" w:rsidRPr="004A645B" w:rsidRDefault="00DE39B5" w:rsidP="004A252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645B">
        <w:rPr>
          <w:rFonts w:ascii="Times New Roman" w:hAnsi="Times New Roman"/>
          <w:sz w:val="28"/>
          <w:szCs w:val="28"/>
        </w:rPr>
        <w:t>2</w:t>
      </w:r>
      <w:r w:rsidR="00E93589">
        <w:rPr>
          <w:rFonts w:ascii="Times New Roman" w:hAnsi="Times New Roman"/>
          <w:sz w:val="28"/>
          <w:szCs w:val="28"/>
        </w:rPr>
        <w:t>5</w:t>
      </w:r>
      <w:r w:rsidR="00337775" w:rsidRPr="004A645B">
        <w:rPr>
          <w:rFonts w:ascii="Times New Roman" w:hAnsi="Times New Roman"/>
          <w:sz w:val="28"/>
          <w:szCs w:val="28"/>
        </w:rPr>
        <w:t>.</w:t>
      </w:r>
      <w:r w:rsidR="00E93589">
        <w:rPr>
          <w:rFonts w:ascii="Times New Roman" w:hAnsi="Times New Roman"/>
          <w:sz w:val="28"/>
          <w:szCs w:val="28"/>
        </w:rPr>
        <w:t>12.2020</w:t>
      </w:r>
      <w:r w:rsidR="00635D05" w:rsidRPr="004A645B">
        <w:rPr>
          <w:rFonts w:ascii="Times New Roman" w:hAnsi="Times New Roman"/>
          <w:sz w:val="28"/>
          <w:szCs w:val="28"/>
        </w:rPr>
        <w:t xml:space="preserve">              </w:t>
      </w:r>
      <w:r w:rsidR="00661317" w:rsidRPr="004A645B">
        <w:rPr>
          <w:rFonts w:ascii="Times New Roman" w:hAnsi="Times New Roman"/>
          <w:sz w:val="28"/>
          <w:szCs w:val="28"/>
        </w:rPr>
        <w:t xml:space="preserve">         </w:t>
      </w:r>
      <w:r w:rsidRPr="004A645B">
        <w:rPr>
          <w:rFonts w:ascii="Times New Roman" w:hAnsi="Times New Roman"/>
          <w:sz w:val="28"/>
          <w:szCs w:val="28"/>
        </w:rPr>
        <w:t xml:space="preserve">       </w:t>
      </w:r>
      <w:r w:rsidR="004A645B">
        <w:rPr>
          <w:rFonts w:ascii="Times New Roman" w:hAnsi="Times New Roman"/>
          <w:sz w:val="28"/>
          <w:szCs w:val="28"/>
        </w:rPr>
        <w:t xml:space="preserve">       </w:t>
      </w:r>
      <w:r w:rsidR="004A252C">
        <w:rPr>
          <w:rFonts w:ascii="Times New Roman" w:hAnsi="Times New Roman"/>
          <w:sz w:val="28"/>
          <w:szCs w:val="28"/>
        </w:rPr>
        <w:t xml:space="preserve">  </w:t>
      </w:r>
      <w:r w:rsidR="00635D05" w:rsidRPr="004A645B">
        <w:rPr>
          <w:rFonts w:ascii="Times New Roman" w:hAnsi="Times New Roman"/>
          <w:sz w:val="28"/>
          <w:szCs w:val="28"/>
        </w:rPr>
        <w:t xml:space="preserve">с. Алексеевка               </w:t>
      </w:r>
      <w:r w:rsidRPr="004A645B">
        <w:rPr>
          <w:rFonts w:ascii="Times New Roman" w:hAnsi="Times New Roman"/>
          <w:sz w:val="28"/>
          <w:szCs w:val="28"/>
        </w:rPr>
        <w:t xml:space="preserve">       </w:t>
      </w:r>
      <w:r w:rsidR="00635D05" w:rsidRPr="004A645B">
        <w:rPr>
          <w:rFonts w:ascii="Times New Roman" w:hAnsi="Times New Roman"/>
          <w:sz w:val="28"/>
          <w:szCs w:val="28"/>
        </w:rPr>
        <w:t xml:space="preserve">     </w:t>
      </w:r>
      <w:r w:rsidR="00DE0E91" w:rsidRPr="004A645B">
        <w:rPr>
          <w:rFonts w:ascii="Times New Roman" w:hAnsi="Times New Roman"/>
          <w:sz w:val="28"/>
          <w:szCs w:val="28"/>
        </w:rPr>
        <w:t xml:space="preserve">         </w:t>
      </w:r>
      <w:r w:rsidR="004A645B">
        <w:rPr>
          <w:rFonts w:ascii="Times New Roman" w:hAnsi="Times New Roman"/>
          <w:sz w:val="28"/>
          <w:szCs w:val="28"/>
        </w:rPr>
        <w:t xml:space="preserve">   </w:t>
      </w:r>
      <w:r w:rsidR="00661317" w:rsidRPr="004A645B">
        <w:rPr>
          <w:rFonts w:ascii="Times New Roman" w:hAnsi="Times New Roman"/>
          <w:sz w:val="28"/>
          <w:szCs w:val="28"/>
        </w:rPr>
        <w:t xml:space="preserve">    </w:t>
      </w:r>
      <w:r w:rsidR="00281758">
        <w:rPr>
          <w:rFonts w:ascii="Times New Roman" w:hAnsi="Times New Roman"/>
          <w:sz w:val="28"/>
          <w:szCs w:val="28"/>
        </w:rPr>
        <w:t xml:space="preserve">     </w:t>
      </w:r>
      <w:bookmarkStart w:id="1" w:name="_GoBack"/>
      <w:bookmarkEnd w:id="1"/>
      <w:r w:rsidR="00635D05" w:rsidRPr="004A645B">
        <w:rPr>
          <w:rFonts w:ascii="Times New Roman" w:hAnsi="Times New Roman"/>
          <w:sz w:val="28"/>
          <w:szCs w:val="28"/>
        </w:rPr>
        <w:t>№</w:t>
      </w:r>
      <w:r w:rsidR="00900250" w:rsidRPr="004A645B">
        <w:rPr>
          <w:rFonts w:ascii="Times New Roman" w:hAnsi="Times New Roman"/>
          <w:sz w:val="28"/>
          <w:szCs w:val="28"/>
        </w:rPr>
        <w:t xml:space="preserve"> </w:t>
      </w:r>
      <w:r w:rsidR="00281758">
        <w:rPr>
          <w:rFonts w:ascii="Times New Roman" w:hAnsi="Times New Roman"/>
          <w:sz w:val="28"/>
          <w:szCs w:val="28"/>
        </w:rPr>
        <w:t>24</w:t>
      </w:r>
      <w:r w:rsidR="00635D05" w:rsidRPr="004A645B">
        <w:rPr>
          <w:rFonts w:ascii="Times New Roman" w:hAnsi="Times New Roman"/>
          <w:sz w:val="28"/>
          <w:szCs w:val="28"/>
        </w:rPr>
        <w:t xml:space="preserve"> </w:t>
      </w:r>
    </w:p>
    <w:p w:rsidR="00635D05" w:rsidRPr="004A645B" w:rsidRDefault="00635D05" w:rsidP="004A252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1411DE" w:rsidRPr="004A645B" w:rsidTr="004A645B">
        <w:tc>
          <w:tcPr>
            <w:tcW w:w="4928" w:type="dxa"/>
          </w:tcPr>
          <w:p w:rsidR="00DE39B5" w:rsidRPr="004A645B" w:rsidRDefault="001411DE" w:rsidP="004A252C">
            <w:pPr>
              <w:shd w:val="clear" w:color="auto" w:fill="FFFFFF"/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45B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BF53DA">
              <w:rPr>
                <w:rFonts w:ascii="Times New Roman" w:hAnsi="Times New Roman" w:cs="Times New Roman"/>
                <w:sz w:val="28"/>
                <w:szCs w:val="28"/>
              </w:rPr>
              <w:t>й в решение Алексеевского сельского</w:t>
            </w:r>
            <w:r w:rsidRPr="004A645B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 от</w:t>
            </w:r>
            <w:r w:rsidR="00E93589">
              <w:rPr>
                <w:rFonts w:ascii="Times New Roman" w:hAnsi="Times New Roman" w:cs="Times New Roman"/>
                <w:sz w:val="28"/>
                <w:szCs w:val="28"/>
              </w:rPr>
              <w:t xml:space="preserve"> 30.</w:t>
            </w:r>
            <w:r w:rsidRPr="004A64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3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645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935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645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935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A64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C6DBE" w:rsidRPr="004A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</w:t>
            </w:r>
            <w:r w:rsidR="00E9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бюджетном устройстве, бюджетном процессе и финансовом контроле в   </w:t>
            </w:r>
            <w:r w:rsidR="00EC6DBE" w:rsidRPr="004A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E9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образовании</w:t>
            </w:r>
            <w:r w:rsidR="00EC6DBE" w:rsidRPr="004A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Алексеевск</w:t>
            </w:r>
            <w:r w:rsidR="00E9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EC6DBE" w:rsidRPr="004A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E9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C6DBE" w:rsidRPr="004A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Чарышского района Алтайского края</w:t>
            </w:r>
            <w:r w:rsidR="00DE39B5" w:rsidRPr="004A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411DE" w:rsidRPr="004A645B" w:rsidRDefault="001411DE" w:rsidP="004A252C">
            <w:pPr>
              <w:pStyle w:val="a7"/>
              <w:spacing w:line="276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1411DE" w:rsidRPr="004A645B" w:rsidRDefault="001411DE" w:rsidP="004A252C">
            <w:pPr>
              <w:pStyle w:val="a7"/>
              <w:spacing w:line="276" w:lineRule="auto"/>
              <w:jc w:val="both"/>
              <w:rPr>
                <w:b w:val="0"/>
                <w:szCs w:val="28"/>
              </w:rPr>
            </w:pPr>
          </w:p>
        </w:tc>
      </w:tr>
    </w:tbl>
    <w:p w:rsidR="00635D05" w:rsidRDefault="00635D05" w:rsidP="004A252C">
      <w:pPr>
        <w:shd w:val="clear" w:color="auto" w:fill="FFFFFF"/>
        <w:spacing w:after="0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5B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 w:rsidR="00661317" w:rsidRPr="004A645B">
        <w:rPr>
          <w:rFonts w:ascii="Times New Roman" w:hAnsi="Times New Roman" w:cs="Times New Roman"/>
          <w:sz w:val="28"/>
          <w:szCs w:val="28"/>
        </w:rPr>
        <w:t>прокурора Чарышског</w:t>
      </w:r>
      <w:r w:rsidR="00456E32" w:rsidRPr="004A645B">
        <w:rPr>
          <w:rFonts w:ascii="Times New Roman" w:hAnsi="Times New Roman" w:cs="Times New Roman"/>
          <w:sz w:val="28"/>
          <w:szCs w:val="28"/>
        </w:rPr>
        <w:t xml:space="preserve">о района от </w:t>
      </w:r>
      <w:r w:rsidR="00EC6DBE" w:rsidRPr="004A645B">
        <w:rPr>
          <w:rFonts w:ascii="Times New Roman" w:hAnsi="Times New Roman" w:cs="Times New Roman"/>
          <w:sz w:val="28"/>
          <w:szCs w:val="28"/>
        </w:rPr>
        <w:t>1</w:t>
      </w:r>
      <w:r w:rsidR="00E93589">
        <w:rPr>
          <w:rFonts w:ascii="Times New Roman" w:hAnsi="Times New Roman" w:cs="Times New Roman"/>
          <w:sz w:val="28"/>
          <w:szCs w:val="28"/>
        </w:rPr>
        <w:t>8</w:t>
      </w:r>
      <w:r w:rsidR="00661317" w:rsidRPr="004A645B">
        <w:rPr>
          <w:rFonts w:ascii="Times New Roman" w:hAnsi="Times New Roman" w:cs="Times New Roman"/>
          <w:sz w:val="28"/>
          <w:szCs w:val="28"/>
        </w:rPr>
        <w:t>.</w:t>
      </w:r>
      <w:r w:rsidR="00E93589">
        <w:rPr>
          <w:rFonts w:ascii="Times New Roman" w:hAnsi="Times New Roman" w:cs="Times New Roman"/>
          <w:sz w:val="28"/>
          <w:szCs w:val="28"/>
        </w:rPr>
        <w:t>11</w:t>
      </w:r>
      <w:r w:rsidR="00661317" w:rsidRPr="004A645B">
        <w:rPr>
          <w:rFonts w:ascii="Times New Roman" w:hAnsi="Times New Roman" w:cs="Times New Roman"/>
          <w:sz w:val="28"/>
          <w:szCs w:val="28"/>
        </w:rPr>
        <w:t>.20</w:t>
      </w:r>
      <w:r w:rsidR="00E93589">
        <w:rPr>
          <w:rFonts w:ascii="Times New Roman" w:hAnsi="Times New Roman" w:cs="Times New Roman"/>
          <w:sz w:val="28"/>
          <w:szCs w:val="28"/>
        </w:rPr>
        <w:t>20</w:t>
      </w:r>
      <w:r w:rsidRPr="004A645B">
        <w:rPr>
          <w:rFonts w:ascii="Times New Roman" w:hAnsi="Times New Roman" w:cs="Times New Roman"/>
          <w:sz w:val="28"/>
          <w:szCs w:val="28"/>
        </w:rPr>
        <w:t xml:space="preserve"> № 02-</w:t>
      </w:r>
      <w:r w:rsidR="00DE39B5" w:rsidRPr="004A645B">
        <w:rPr>
          <w:rFonts w:ascii="Times New Roman" w:hAnsi="Times New Roman" w:cs="Times New Roman"/>
          <w:sz w:val="28"/>
          <w:szCs w:val="28"/>
        </w:rPr>
        <w:t>4</w:t>
      </w:r>
      <w:r w:rsidR="00661317" w:rsidRPr="004A645B">
        <w:rPr>
          <w:rFonts w:ascii="Times New Roman" w:hAnsi="Times New Roman" w:cs="Times New Roman"/>
          <w:sz w:val="28"/>
          <w:szCs w:val="28"/>
        </w:rPr>
        <w:t>1-20</w:t>
      </w:r>
      <w:r w:rsidR="00E93589">
        <w:rPr>
          <w:rFonts w:ascii="Times New Roman" w:hAnsi="Times New Roman" w:cs="Times New Roman"/>
          <w:sz w:val="28"/>
          <w:szCs w:val="28"/>
        </w:rPr>
        <w:t>20</w:t>
      </w:r>
      <w:r w:rsidRPr="004A645B">
        <w:rPr>
          <w:rFonts w:ascii="Times New Roman" w:hAnsi="Times New Roman" w:cs="Times New Roman"/>
          <w:sz w:val="28"/>
          <w:szCs w:val="28"/>
        </w:rPr>
        <w:t xml:space="preserve"> на решение Алексеевского сельского </w:t>
      </w:r>
      <w:r w:rsidR="00EC6DBE" w:rsidRPr="004A645B"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</w:t>
      </w:r>
      <w:r w:rsidR="001505B6">
        <w:rPr>
          <w:rFonts w:ascii="Times New Roman" w:hAnsi="Times New Roman" w:cs="Times New Roman"/>
          <w:sz w:val="28"/>
          <w:szCs w:val="28"/>
        </w:rPr>
        <w:t>30.</w:t>
      </w:r>
      <w:r w:rsidR="001505B6" w:rsidRPr="004A645B">
        <w:rPr>
          <w:rFonts w:ascii="Times New Roman" w:hAnsi="Times New Roman" w:cs="Times New Roman"/>
          <w:sz w:val="28"/>
          <w:szCs w:val="28"/>
        </w:rPr>
        <w:t>0</w:t>
      </w:r>
      <w:r w:rsidR="001505B6">
        <w:rPr>
          <w:rFonts w:ascii="Times New Roman" w:hAnsi="Times New Roman" w:cs="Times New Roman"/>
          <w:sz w:val="28"/>
          <w:szCs w:val="28"/>
        </w:rPr>
        <w:t>5</w:t>
      </w:r>
      <w:r w:rsidR="001505B6" w:rsidRPr="004A645B">
        <w:rPr>
          <w:rFonts w:ascii="Times New Roman" w:hAnsi="Times New Roman" w:cs="Times New Roman"/>
          <w:sz w:val="28"/>
          <w:szCs w:val="28"/>
        </w:rPr>
        <w:t>.201</w:t>
      </w:r>
      <w:r w:rsidR="001505B6">
        <w:rPr>
          <w:rFonts w:ascii="Times New Roman" w:hAnsi="Times New Roman" w:cs="Times New Roman"/>
          <w:sz w:val="28"/>
          <w:szCs w:val="28"/>
        </w:rPr>
        <w:t>7</w:t>
      </w:r>
      <w:r w:rsidR="001505B6" w:rsidRPr="004A645B">
        <w:rPr>
          <w:rFonts w:ascii="Times New Roman" w:hAnsi="Times New Roman" w:cs="Times New Roman"/>
          <w:sz w:val="28"/>
          <w:szCs w:val="28"/>
        </w:rPr>
        <w:t xml:space="preserve"> № </w:t>
      </w:r>
      <w:r w:rsidR="001505B6">
        <w:rPr>
          <w:rFonts w:ascii="Times New Roman" w:hAnsi="Times New Roman" w:cs="Times New Roman"/>
          <w:sz w:val="28"/>
          <w:szCs w:val="28"/>
        </w:rPr>
        <w:t>14</w:t>
      </w:r>
      <w:r w:rsidR="001505B6" w:rsidRPr="004A645B">
        <w:rPr>
          <w:rFonts w:ascii="Times New Roman" w:hAnsi="Times New Roman" w:cs="Times New Roman"/>
          <w:sz w:val="28"/>
          <w:szCs w:val="28"/>
        </w:rPr>
        <w:t xml:space="preserve"> «</w:t>
      </w:r>
      <w:r w:rsidR="001505B6" w:rsidRPr="004A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r w:rsidR="001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устройстве, бюджетном процессе и финансовом контроле в   </w:t>
      </w:r>
      <w:r w:rsidR="001505B6" w:rsidRPr="004A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50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образовании</w:t>
      </w:r>
      <w:r w:rsidR="001505B6" w:rsidRPr="004A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</w:t>
      </w:r>
      <w:r w:rsidR="00150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505B6" w:rsidRPr="004A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50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05B6" w:rsidRPr="004A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Чарышского района Алтайского края</w:t>
      </w:r>
      <w:r w:rsidR="001505B6" w:rsidRPr="004A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A645B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DE39B5" w:rsidRPr="004A645B">
        <w:rPr>
          <w:rFonts w:ascii="Times New Roman" w:hAnsi="Times New Roman" w:cs="Times New Roman"/>
          <w:sz w:val="28"/>
          <w:szCs w:val="28"/>
        </w:rPr>
        <w:t xml:space="preserve"> </w:t>
      </w:r>
      <w:r w:rsidR="001505B6">
        <w:rPr>
          <w:rFonts w:ascii="Times New Roman" w:hAnsi="Times New Roman" w:cs="Times New Roman"/>
          <w:sz w:val="28"/>
          <w:szCs w:val="28"/>
        </w:rPr>
        <w:t xml:space="preserve">Бюджетным кодексам РФ, </w:t>
      </w:r>
      <w:r w:rsidR="00EC6DBE" w:rsidRPr="004A645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1505B6">
        <w:rPr>
          <w:rFonts w:ascii="Times New Roman" w:hAnsi="Times New Roman" w:cs="Times New Roman"/>
          <w:sz w:val="28"/>
          <w:szCs w:val="28"/>
        </w:rPr>
        <w:t>02</w:t>
      </w:r>
      <w:r w:rsidR="00EC6DBE" w:rsidRPr="004A645B">
        <w:rPr>
          <w:rFonts w:ascii="Times New Roman" w:hAnsi="Times New Roman" w:cs="Times New Roman"/>
          <w:sz w:val="28"/>
          <w:szCs w:val="28"/>
        </w:rPr>
        <w:t>.0</w:t>
      </w:r>
      <w:r w:rsidR="001505B6">
        <w:rPr>
          <w:rFonts w:ascii="Times New Roman" w:hAnsi="Times New Roman" w:cs="Times New Roman"/>
          <w:sz w:val="28"/>
          <w:szCs w:val="28"/>
        </w:rPr>
        <w:t>8</w:t>
      </w:r>
      <w:r w:rsidR="00EC6DBE" w:rsidRPr="004A645B">
        <w:rPr>
          <w:rFonts w:ascii="Times New Roman" w:hAnsi="Times New Roman" w:cs="Times New Roman"/>
          <w:sz w:val="28"/>
          <w:szCs w:val="28"/>
        </w:rPr>
        <w:t>.201</w:t>
      </w:r>
      <w:r w:rsidR="001505B6">
        <w:rPr>
          <w:rFonts w:ascii="Times New Roman" w:hAnsi="Times New Roman" w:cs="Times New Roman"/>
          <w:sz w:val="28"/>
          <w:szCs w:val="28"/>
        </w:rPr>
        <w:t>9 № 307</w:t>
      </w:r>
      <w:r w:rsidR="00EC6DBE" w:rsidRPr="004A645B">
        <w:rPr>
          <w:rFonts w:ascii="Times New Roman" w:hAnsi="Times New Roman" w:cs="Times New Roman"/>
          <w:sz w:val="28"/>
          <w:szCs w:val="28"/>
        </w:rPr>
        <w:t>-ФЗ, Федеральным законом от 2</w:t>
      </w:r>
      <w:r w:rsidR="001505B6">
        <w:rPr>
          <w:rFonts w:ascii="Times New Roman" w:hAnsi="Times New Roman" w:cs="Times New Roman"/>
          <w:sz w:val="28"/>
          <w:szCs w:val="28"/>
        </w:rPr>
        <w:t>6</w:t>
      </w:r>
      <w:r w:rsidR="00EC6DBE" w:rsidRPr="004A645B">
        <w:rPr>
          <w:rFonts w:ascii="Times New Roman" w:hAnsi="Times New Roman" w:cs="Times New Roman"/>
          <w:sz w:val="28"/>
          <w:szCs w:val="28"/>
        </w:rPr>
        <w:t>.</w:t>
      </w:r>
      <w:r w:rsidR="001505B6">
        <w:rPr>
          <w:rFonts w:ascii="Times New Roman" w:hAnsi="Times New Roman" w:cs="Times New Roman"/>
          <w:sz w:val="28"/>
          <w:szCs w:val="28"/>
        </w:rPr>
        <w:t>07</w:t>
      </w:r>
      <w:r w:rsidR="00EC6DBE" w:rsidRPr="004A645B">
        <w:rPr>
          <w:rFonts w:ascii="Times New Roman" w:hAnsi="Times New Roman" w:cs="Times New Roman"/>
          <w:sz w:val="28"/>
          <w:szCs w:val="28"/>
        </w:rPr>
        <w:t>.201</w:t>
      </w:r>
      <w:r w:rsidR="001505B6">
        <w:rPr>
          <w:rFonts w:ascii="Times New Roman" w:hAnsi="Times New Roman" w:cs="Times New Roman"/>
          <w:sz w:val="28"/>
          <w:szCs w:val="28"/>
        </w:rPr>
        <w:t>9</w:t>
      </w:r>
      <w:r w:rsidR="00EC6DBE" w:rsidRPr="004A645B">
        <w:rPr>
          <w:rFonts w:ascii="Times New Roman" w:hAnsi="Times New Roman" w:cs="Times New Roman"/>
          <w:sz w:val="28"/>
          <w:szCs w:val="28"/>
        </w:rPr>
        <w:t xml:space="preserve"> № 1</w:t>
      </w:r>
      <w:r w:rsidR="001505B6">
        <w:rPr>
          <w:rFonts w:ascii="Times New Roman" w:hAnsi="Times New Roman" w:cs="Times New Roman"/>
          <w:sz w:val="28"/>
          <w:szCs w:val="28"/>
        </w:rPr>
        <w:t>99</w:t>
      </w:r>
      <w:r w:rsidR="00EC6DBE" w:rsidRPr="004A645B">
        <w:rPr>
          <w:rFonts w:ascii="Times New Roman" w:hAnsi="Times New Roman" w:cs="Times New Roman"/>
          <w:sz w:val="28"/>
          <w:szCs w:val="28"/>
        </w:rPr>
        <w:t>-ФЗ</w:t>
      </w:r>
      <w:r w:rsidRPr="004A645B">
        <w:rPr>
          <w:rFonts w:ascii="Times New Roman" w:hAnsi="Times New Roman" w:cs="Times New Roman"/>
          <w:sz w:val="28"/>
          <w:szCs w:val="28"/>
        </w:rPr>
        <w:t>, Алексеевский сельский Совет народных депутатов</w:t>
      </w:r>
      <w:r w:rsidR="00DE0E91" w:rsidRPr="004A645B">
        <w:rPr>
          <w:rFonts w:ascii="Times New Roman" w:hAnsi="Times New Roman" w:cs="Times New Roman"/>
          <w:sz w:val="28"/>
          <w:szCs w:val="28"/>
        </w:rPr>
        <w:t>,</w:t>
      </w:r>
    </w:p>
    <w:p w:rsidR="00341CBB" w:rsidRPr="004A645B" w:rsidRDefault="00341CBB" w:rsidP="004A25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645B">
        <w:rPr>
          <w:rFonts w:ascii="Times New Roman" w:hAnsi="Times New Roman" w:cs="Times New Roman"/>
          <w:sz w:val="28"/>
          <w:szCs w:val="28"/>
        </w:rPr>
        <w:t>решил:</w:t>
      </w:r>
    </w:p>
    <w:p w:rsidR="00464EAE" w:rsidRPr="004A645B" w:rsidRDefault="003915BF" w:rsidP="004A252C">
      <w:pPr>
        <w:shd w:val="clear" w:color="auto" w:fill="FFFFFF"/>
        <w:spacing w:after="0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5B">
        <w:rPr>
          <w:rFonts w:ascii="Times New Roman" w:hAnsi="Times New Roman" w:cs="Times New Roman"/>
          <w:sz w:val="28"/>
          <w:szCs w:val="28"/>
        </w:rPr>
        <w:t>1. Внести в решение Алексеевского сельс</w:t>
      </w:r>
      <w:r w:rsidR="00BF53DA">
        <w:rPr>
          <w:rFonts w:ascii="Times New Roman" w:hAnsi="Times New Roman" w:cs="Times New Roman"/>
          <w:sz w:val="28"/>
          <w:szCs w:val="28"/>
        </w:rPr>
        <w:t>ког</w:t>
      </w:r>
      <w:r w:rsidRPr="004A645B">
        <w:rPr>
          <w:rFonts w:ascii="Times New Roman" w:hAnsi="Times New Roman" w:cs="Times New Roman"/>
          <w:sz w:val="28"/>
          <w:szCs w:val="28"/>
        </w:rPr>
        <w:t xml:space="preserve">о Совета народных депутатов Чарышского района Алтайского края от </w:t>
      </w:r>
      <w:r w:rsidR="001505B6">
        <w:rPr>
          <w:rFonts w:ascii="Times New Roman" w:hAnsi="Times New Roman" w:cs="Times New Roman"/>
          <w:sz w:val="28"/>
          <w:szCs w:val="28"/>
        </w:rPr>
        <w:t>30.</w:t>
      </w:r>
      <w:r w:rsidR="001505B6" w:rsidRPr="004A645B">
        <w:rPr>
          <w:rFonts w:ascii="Times New Roman" w:hAnsi="Times New Roman" w:cs="Times New Roman"/>
          <w:sz w:val="28"/>
          <w:szCs w:val="28"/>
        </w:rPr>
        <w:t>0</w:t>
      </w:r>
      <w:r w:rsidR="001505B6">
        <w:rPr>
          <w:rFonts w:ascii="Times New Roman" w:hAnsi="Times New Roman" w:cs="Times New Roman"/>
          <w:sz w:val="28"/>
          <w:szCs w:val="28"/>
        </w:rPr>
        <w:t>5</w:t>
      </w:r>
      <w:r w:rsidR="001505B6" w:rsidRPr="004A645B">
        <w:rPr>
          <w:rFonts w:ascii="Times New Roman" w:hAnsi="Times New Roman" w:cs="Times New Roman"/>
          <w:sz w:val="28"/>
          <w:szCs w:val="28"/>
        </w:rPr>
        <w:t>.201</w:t>
      </w:r>
      <w:r w:rsidR="001505B6">
        <w:rPr>
          <w:rFonts w:ascii="Times New Roman" w:hAnsi="Times New Roman" w:cs="Times New Roman"/>
          <w:sz w:val="28"/>
          <w:szCs w:val="28"/>
        </w:rPr>
        <w:t>7</w:t>
      </w:r>
      <w:r w:rsidR="001505B6" w:rsidRPr="004A645B">
        <w:rPr>
          <w:rFonts w:ascii="Times New Roman" w:hAnsi="Times New Roman" w:cs="Times New Roman"/>
          <w:sz w:val="28"/>
          <w:szCs w:val="28"/>
        </w:rPr>
        <w:t xml:space="preserve"> № </w:t>
      </w:r>
      <w:r w:rsidR="001505B6">
        <w:rPr>
          <w:rFonts w:ascii="Times New Roman" w:hAnsi="Times New Roman" w:cs="Times New Roman"/>
          <w:sz w:val="28"/>
          <w:szCs w:val="28"/>
        </w:rPr>
        <w:t>14</w:t>
      </w:r>
      <w:r w:rsidR="001505B6" w:rsidRPr="004A645B">
        <w:rPr>
          <w:rFonts w:ascii="Times New Roman" w:hAnsi="Times New Roman" w:cs="Times New Roman"/>
          <w:sz w:val="28"/>
          <w:szCs w:val="28"/>
        </w:rPr>
        <w:t xml:space="preserve"> «</w:t>
      </w:r>
      <w:r w:rsidR="001505B6" w:rsidRPr="004A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r w:rsidR="0015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устройстве, бюджетном процессе и финансовом контроле в   </w:t>
      </w:r>
      <w:r w:rsidR="001505B6" w:rsidRPr="004A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50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образовании</w:t>
      </w:r>
      <w:r w:rsidR="001505B6" w:rsidRPr="004A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</w:t>
      </w:r>
      <w:r w:rsidR="00150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505B6" w:rsidRPr="004A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50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05B6" w:rsidRPr="004A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Чарышского района Алтайского края</w:t>
      </w:r>
      <w:r w:rsidR="001505B6" w:rsidRPr="004A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A645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E76B5" w:rsidRDefault="009E76B5" w:rsidP="004A252C">
      <w:pPr>
        <w:pStyle w:val="ab"/>
        <w:spacing w:line="276" w:lineRule="auto"/>
        <w:ind w:left="0" w:firstLine="708"/>
        <w:jc w:val="both"/>
      </w:pPr>
      <w:r w:rsidRPr="00F05ABC">
        <w:rPr>
          <w:b/>
          <w:bCs/>
        </w:rPr>
        <w:t>1</w:t>
      </w:r>
      <w:r>
        <w:rPr>
          <w:b/>
          <w:bCs/>
        </w:rPr>
        <w:t>)</w:t>
      </w:r>
      <w:r w:rsidRPr="00F05ABC">
        <w:rPr>
          <w:b/>
          <w:bCs/>
        </w:rPr>
        <w:t>.</w:t>
      </w:r>
      <w:r>
        <w:t xml:space="preserve"> п. 13.1 Статьи 13 «Документы и материалы, представляемые одновременно с проектом решения о бюджете», изложить в следующей редакции:</w:t>
      </w:r>
    </w:p>
    <w:p w:rsidR="009E76B5" w:rsidRDefault="009E76B5" w:rsidP="004A252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13.1. Одновременно с проектом решения о бюджете в Совет народных депутатов представляются:</w:t>
      </w:r>
    </w:p>
    <w:p w:rsidR="003D02F8" w:rsidRDefault="003D02F8" w:rsidP="004A252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основные направления бюджетной и налоговой политики;</w:t>
      </w:r>
    </w:p>
    <w:p w:rsidR="003D02F8" w:rsidRPr="00D150E9" w:rsidRDefault="003D02F8" w:rsidP="004A252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150E9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C30F98" w:rsidRPr="00D150E9" w:rsidRDefault="00C30F98" w:rsidP="004A252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муниципального образования;</w:t>
      </w:r>
    </w:p>
    <w:p w:rsidR="00C30F98" w:rsidRPr="00D150E9" w:rsidRDefault="00C30F98" w:rsidP="004A252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прогноз основных характеристик (общий объем доходов, общий объем расходов, дефицита (профицита) бюджета) консолидированного бюджета муниципального образования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50E9">
        <w:rPr>
          <w:rFonts w:ascii="Times New Roman" w:hAnsi="Times New Roman" w:cs="Times New Roman"/>
          <w:sz w:val="28"/>
          <w:szCs w:val="28"/>
        </w:rPr>
        <w:t xml:space="preserve"> либо утвержденный среднесрочный финансовый план;</w:t>
      </w:r>
    </w:p>
    <w:p w:rsidR="00C30F98" w:rsidRPr="00D150E9" w:rsidRDefault="00C30F98" w:rsidP="004A252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пояснительная записка к проекту бюджета;</w:t>
      </w:r>
    </w:p>
    <w:p w:rsidR="00C30F98" w:rsidRDefault="00C30F98" w:rsidP="004A252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C30F98" w:rsidRPr="0065338C" w:rsidRDefault="00C30F98" w:rsidP="004A252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338C">
        <w:rPr>
          <w:rFonts w:ascii="Times New Roman" w:hAnsi="Times New Roman" w:cs="Times New Roman"/>
          <w:sz w:val="28"/>
          <w:szCs w:val="28"/>
        </w:rPr>
        <w:t xml:space="preserve">- </w:t>
      </w:r>
      <w:r w:rsidRPr="0065338C">
        <w:rPr>
          <w:rFonts w:ascii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(или) верхний предел муниципального внешнего долга по состоянию </w:t>
      </w:r>
      <w:r w:rsidRPr="0065338C">
        <w:rPr>
          <w:rFonts w:ascii="Times New Roman" w:hAnsi="Times New Roman" w:cs="Times New Roman"/>
          <w:sz w:val="28"/>
          <w:szCs w:val="28"/>
          <w:lang w:eastAsia="ru-RU"/>
        </w:rPr>
        <w:t>на 1 января года, следующего за очередным финансовым годом и каждым годом планового периода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(очередным финансовым годом)</w:t>
      </w:r>
      <w:r w:rsidRPr="006533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30F98" w:rsidRPr="00D150E9" w:rsidRDefault="00C30F98" w:rsidP="004A252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оценка ожидаемого исполнения бюджета на текущий финансовый год;</w:t>
      </w:r>
    </w:p>
    <w:p w:rsidR="00A655A8" w:rsidRDefault="00332107" w:rsidP="004A252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0E9">
        <w:rPr>
          <w:rFonts w:ascii="Times New Roman" w:hAnsi="Times New Roman" w:cs="Times New Roman"/>
          <w:sz w:val="28"/>
          <w:szCs w:val="28"/>
        </w:rPr>
        <w:t>- иные документы и материалы.</w:t>
      </w:r>
    </w:p>
    <w:p w:rsidR="00332107" w:rsidRDefault="00332107" w:rsidP="004A252C">
      <w:pPr>
        <w:pStyle w:val="ab"/>
        <w:spacing w:line="276" w:lineRule="auto"/>
        <w:ind w:left="0" w:firstLine="708"/>
        <w:jc w:val="both"/>
      </w:pPr>
      <w:r>
        <w:rPr>
          <w:b/>
          <w:bCs/>
        </w:rPr>
        <w:t>2)</w:t>
      </w:r>
      <w:r w:rsidRPr="00F05ABC">
        <w:rPr>
          <w:b/>
          <w:bCs/>
        </w:rPr>
        <w:t>.</w:t>
      </w:r>
      <w:r>
        <w:t xml:space="preserve"> п. 24.2 Статьи 24 </w:t>
      </w:r>
      <w:r w:rsidRPr="00A655A8">
        <w:t>«Представление, рассмотрение и утверждение годового отчета об исполнении бюджета муниципального образования»,</w:t>
      </w:r>
      <w:r>
        <w:t xml:space="preserve"> изложить в следующей редакции:</w:t>
      </w:r>
    </w:p>
    <w:p w:rsidR="00A655A8" w:rsidRPr="00927953" w:rsidRDefault="00A655A8" w:rsidP="004A252C">
      <w:pPr>
        <w:pStyle w:val="ConsNonformat"/>
        <w:widowControl/>
        <w:spacing w:line="276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2699"/>
      <w:bookmarkStart w:id="3" w:name="dst102700"/>
      <w:bookmarkStart w:id="4" w:name="dst103302"/>
      <w:bookmarkStart w:id="5" w:name="dst102702"/>
      <w:bookmarkStart w:id="6" w:name="dst102703"/>
      <w:bookmarkStart w:id="7" w:name="dst5419"/>
      <w:bookmarkStart w:id="8" w:name="dst3072"/>
      <w:bookmarkStart w:id="9" w:name="dst102709"/>
      <w:bookmarkStart w:id="10" w:name="dst102710"/>
      <w:bookmarkStart w:id="11" w:name="dst3651"/>
      <w:bookmarkStart w:id="12" w:name="dst1027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927953">
        <w:rPr>
          <w:rFonts w:ascii="Times New Roman" w:hAnsi="Times New Roman" w:cs="Times New Roman"/>
          <w:bCs/>
          <w:sz w:val="28"/>
          <w:szCs w:val="28"/>
          <w:lang w:eastAsia="ru-RU"/>
        </w:rPr>
        <w:t>24</w:t>
      </w:r>
      <w:r w:rsidRPr="00927953">
        <w:rPr>
          <w:rFonts w:ascii="Times New Roman" w:hAnsi="Times New Roman" w:cs="Times New Roman"/>
          <w:sz w:val="28"/>
          <w:szCs w:val="28"/>
        </w:rPr>
        <w:t>.2. Одновременно с годовым отчетом об исполнении бюджета в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53">
        <w:rPr>
          <w:rFonts w:ascii="Times New Roman" w:hAnsi="Times New Roman" w:cs="Times New Roman"/>
          <w:sz w:val="28"/>
          <w:szCs w:val="28"/>
        </w:rPr>
        <w:t>народных депутатов представляются:</w:t>
      </w:r>
    </w:p>
    <w:p w:rsidR="00A655A8" w:rsidRDefault="00A655A8" w:rsidP="004A252C">
      <w:pPr>
        <w:pStyle w:val="ConsNonformat"/>
        <w:widowControl/>
        <w:spacing w:line="276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проект решения Совета народных депутатов об исполнении бюджета за отчетный финансовый год (далее - проект решения об исполнении бюджета);</w:t>
      </w:r>
    </w:p>
    <w:p w:rsidR="00391A6F" w:rsidRPr="00391A6F" w:rsidRDefault="00391A6F" w:rsidP="004A252C">
      <w:pPr>
        <w:pStyle w:val="ConsNonformat"/>
        <w:widowControl/>
        <w:spacing w:line="276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A6F">
        <w:rPr>
          <w:rFonts w:ascii="Times New Roman" w:hAnsi="Times New Roman" w:cs="Times New Roman"/>
          <w:sz w:val="28"/>
          <w:szCs w:val="28"/>
        </w:rPr>
        <w:t>-</w:t>
      </w:r>
      <w:r w:rsidRPr="00391A6F">
        <w:rPr>
          <w:rStyle w:val="blk"/>
          <w:rFonts w:ascii="Arial" w:hAnsi="Arial" w:cs="Arial"/>
          <w:color w:val="000000"/>
          <w:sz w:val="28"/>
          <w:szCs w:val="28"/>
        </w:rPr>
        <w:t xml:space="preserve"> </w:t>
      </w:r>
      <w:r w:rsidRPr="00391A6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</w:p>
    <w:p w:rsidR="00A655A8" w:rsidRPr="00927953" w:rsidRDefault="00A655A8" w:rsidP="004A252C">
      <w:pPr>
        <w:pStyle w:val="ConsNonformat"/>
        <w:widowControl/>
        <w:spacing w:line="276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отчет о расходовании средств резервного фонда Администрации сельсовета за отчетный финансовый год;</w:t>
      </w:r>
    </w:p>
    <w:p w:rsidR="00A655A8" w:rsidRPr="00927953" w:rsidRDefault="00A655A8" w:rsidP="004A252C">
      <w:pPr>
        <w:pStyle w:val="ConsNonformat"/>
        <w:widowControl/>
        <w:spacing w:line="276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сведения о предоставлении и погашении бюджетных кредитов;</w:t>
      </w:r>
    </w:p>
    <w:p w:rsidR="00A655A8" w:rsidRPr="00927953" w:rsidRDefault="00A655A8" w:rsidP="004A252C">
      <w:pPr>
        <w:pStyle w:val="ConsNonformat"/>
        <w:widowControl/>
        <w:spacing w:line="276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сведения о предоставленных муниципальных гарантиях;</w:t>
      </w:r>
    </w:p>
    <w:p w:rsidR="00A655A8" w:rsidRPr="00927953" w:rsidRDefault="00A655A8" w:rsidP="004A252C">
      <w:pPr>
        <w:pStyle w:val="ConsNonformat"/>
        <w:widowControl/>
        <w:spacing w:line="276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сведения о муниципальных заимствованиях по видам заимствований;</w:t>
      </w:r>
    </w:p>
    <w:p w:rsidR="00A655A8" w:rsidRPr="00927953" w:rsidRDefault="00A655A8" w:rsidP="004A252C">
      <w:pPr>
        <w:pStyle w:val="ConsNonformat"/>
        <w:widowControl/>
        <w:spacing w:line="276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сведения о структуре муниципального долга;</w:t>
      </w:r>
    </w:p>
    <w:p w:rsidR="00A655A8" w:rsidRPr="00927953" w:rsidRDefault="00A655A8" w:rsidP="004A252C">
      <w:pPr>
        <w:pStyle w:val="ConsNonformat"/>
        <w:widowControl/>
        <w:spacing w:line="276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сведения о доходах, полученных от использования муниципального имущества;</w:t>
      </w:r>
    </w:p>
    <w:p w:rsidR="00A655A8" w:rsidRDefault="00A655A8" w:rsidP="004A252C">
      <w:pPr>
        <w:pStyle w:val="ConsNonformat"/>
        <w:widowControl/>
        <w:spacing w:line="276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- иные документы, предусмотренные бюджетным законодательством Российской Федерации.</w:t>
      </w:r>
    </w:p>
    <w:p w:rsidR="00391A6F" w:rsidRPr="00391A6F" w:rsidRDefault="00391A6F" w:rsidP="004A252C">
      <w:pPr>
        <w:pStyle w:val="ConsNonformat"/>
        <w:widowControl/>
        <w:spacing w:line="276" w:lineRule="auto"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B99">
        <w:rPr>
          <w:rFonts w:ascii="Times New Roman" w:hAnsi="Times New Roman" w:cs="Times New Roman"/>
          <w:b/>
          <w:sz w:val="28"/>
          <w:szCs w:val="28"/>
        </w:rPr>
        <w:lastRenderedPageBreak/>
        <w:t>3).</w:t>
      </w:r>
      <w:r w:rsidRPr="009C7B67">
        <w:rPr>
          <w:rFonts w:ascii="Times New Roman" w:hAnsi="Times New Roman" w:cs="Times New Roman"/>
          <w:sz w:val="28"/>
          <w:szCs w:val="28"/>
        </w:rPr>
        <w:t xml:space="preserve"> </w:t>
      </w:r>
      <w:r w:rsidR="009C7B67" w:rsidRPr="009C7B67">
        <w:rPr>
          <w:rFonts w:ascii="Times New Roman" w:hAnsi="Times New Roman" w:cs="Times New Roman"/>
          <w:sz w:val="28"/>
          <w:szCs w:val="28"/>
        </w:rPr>
        <w:t>Статью 25 «</w:t>
      </w:r>
      <w:r w:rsidR="009C7B67" w:rsidRPr="009C7B67">
        <w:rPr>
          <w:rFonts w:ascii="Times New Roman" w:hAnsi="Times New Roman" w:cs="Times New Roman"/>
          <w:sz w:val="28"/>
          <w:szCs w:val="28"/>
          <w:lang w:eastAsia="ru-RU"/>
        </w:rPr>
        <w:t>Муниципальный финансовый контроль</w:t>
      </w:r>
      <w:r w:rsidR="009C7B67" w:rsidRPr="00A655A8">
        <w:rPr>
          <w:rFonts w:ascii="Times New Roman" w:hAnsi="Times New Roman" w:cs="Times New Roman"/>
          <w:sz w:val="28"/>
          <w:szCs w:val="28"/>
        </w:rPr>
        <w:t>»,</w:t>
      </w:r>
      <w:r w:rsidR="009C7B6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C7B67" w:rsidRPr="00E31E76" w:rsidRDefault="009C7B67" w:rsidP="004A2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25.1. Муниципальный </w:t>
      </w:r>
      <w:r w:rsidRPr="009C7B67">
        <w:rPr>
          <w:rFonts w:ascii="Times New Roman" w:hAnsi="Times New Roman" w:cs="Times New Roman"/>
          <w:sz w:val="28"/>
          <w:szCs w:val="28"/>
        </w:rPr>
        <w:t xml:space="preserve">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</w:t>
      </w:r>
      <w:r w:rsidRPr="00E31E76">
        <w:rPr>
          <w:rFonts w:ascii="Times New Roman" w:hAnsi="Times New Roman" w:cs="Times New Roman"/>
          <w:sz w:val="28"/>
          <w:szCs w:val="28"/>
        </w:rPr>
        <w:t>предоставлении средств из бюджета.</w:t>
      </w:r>
    </w:p>
    <w:p w:rsidR="00E31E76" w:rsidRPr="00E31E76" w:rsidRDefault="00E31E76" w:rsidP="004A2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E76">
        <w:rPr>
          <w:rFonts w:ascii="Times New Roman" w:hAnsi="Times New Roman" w:cs="Times New Roman"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1407F7" w:rsidRPr="00C36B9B" w:rsidRDefault="009C7B67" w:rsidP="004A25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2C">
        <w:rPr>
          <w:rFonts w:ascii="Times New Roman" w:hAnsi="Times New Roman" w:cs="Times New Roman"/>
          <w:sz w:val="28"/>
          <w:szCs w:val="28"/>
        </w:rPr>
        <w:t xml:space="preserve">25.2. </w:t>
      </w:r>
      <w:r w:rsidR="001407F7" w:rsidRPr="004A252C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является контрольной деятельностью контрольно-счетных органов субъектов Российской Федерации и муниципальных образований (далее - органы внешне</w:t>
      </w:r>
      <w:r w:rsidR="004A252C">
        <w:rPr>
          <w:rFonts w:ascii="Times New Roman" w:hAnsi="Times New Roman" w:cs="Times New Roman"/>
          <w:sz w:val="28"/>
          <w:szCs w:val="28"/>
        </w:rPr>
        <w:t>го (муниципального</w:t>
      </w:r>
      <w:r w:rsidR="001407F7" w:rsidRPr="004A252C">
        <w:rPr>
          <w:rFonts w:ascii="Times New Roman" w:hAnsi="Times New Roman" w:cs="Times New Roman"/>
          <w:sz w:val="28"/>
          <w:szCs w:val="28"/>
        </w:rPr>
        <w:t xml:space="preserve"> финансового контроля).</w:t>
      </w:r>
    </w:p>
    <w:p w:rsidR="00C36B9B" w:rsidRDefault="00B505D8" w:rsidP="004A252C">
      <w:pPr>
        <w:pStyle w:val="ConsNonformat"/>
        <w:widowControl/>
        <w:spacing w:line="276" w:lineRule="auto"/>
        <w:ind w:right="0" w:firstLine="709"/>
        <w:contextualSpacing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25.3.</w:t>
      </w:r>
      <w:r w:rsidRPr="00B505D8">
        <w:rPr>
          <w:rFonts w:ascii="Times New Roman" w:hAnsi="Times New Roman" w:cs="Times New Roman"/>
          <w:sz w:val="28"/>
          <w:szCs w:val="28"/>
        </w:rPr>
        <w:t xml:space="preserve"> </w:t>
      </w:r>
      <w:r w:rsidR="00C36B9B" w:rsidRPr="00B505D8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является контрольной деятельностью, органов муниципального финансового контроля, являющихся </w:t>
      </w:r>
      <w:r w:rsidRPr="00B505D8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сельсовета </w:t>
      </w:r>
      <w:r w:rsidR="00C36B9B" w:rsidRPr="00B505D8">
        <w:rPr>
          <w:rFonts w:ascii="Times New Roman" w:hAnsi="Times New Roman" w:cs="Times New Roman"/>
          <w:sz w:val="28"/>
          <w:szCs w:val="28"/>
        </w:rPr>
        <w:t>(далее - органы внутреннего муниципального финансового контроля).</w:t>
      </w:r>
    </w:p>
    <w:p w:rsidR="00070B99" w:rsidRDefault="009C7B67" w:rsidP="004A25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 xml:space="preserve">25.4. Предварительный контроль осуществляется в целях предупреждения и пресечения бюджетных нарушений в процессе исполнения бюджета. </w:t>
      </w:r>
    </w:p>
    <w:p w:rsidR="009C7B67" w:rsidRDefault="009C7B67" w:rsidP="004A25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53">
        <w:rPr>
          <w:rFonts w:ascii="Times New Roman" w:hAnsi="Times New Roman" w:cs="Times New Roman"/>
          <w:sz w:val="28"/>
          <w:szCs w:val="28"/>
        </w:rPr>
        <w:t>25.5. 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отчетности.</w:t>
      </w:r>
    </w:p>
    <w:p w:rsidR="004A252C" w:rsidRDefault="004A252C" w:rsidP="004A252C">
      <w:pPr>
        <w:spacing w:after="0"/>
        <w:ind w:firstLine="709"/>
        <w:jc w:val="both"/>
        <w:rPr>
          <w:rStyle w:val="blk"/>
        </w:rPr>
      </w:pPr>
      <w:r>
        <w:rPr>
          <w:rFonts w:ascii="Times New Roman" w:hAnsi="Times New Roman" w:cs="Times New Roman"/>
          <w:sz w:val="28"/>
          <w:szCs w:val="28"/>
        </w:rPr>
        <w:t xml:space="preserve">25.6. </w:t>
      </w:r>
      <w:r w:rsidRPr="004A252C">
        <w:rPr>
          <w:rStyle w:val="blk"/>
          <w:rFonts w:ascii="Times New Roman" w:hAnsi="Times New Roman" w:cs="Times New Roman"/>
          <w:sz w:val="28"/>
          <w:szCs w:val="28"/>
        </w:rPr>
        <w:t>Порядок осуществления полномочий орга</w:t>
      </w:r>
      <w:r>
        <w:rPr>
          <w:rStyle w:val="blk"/>
          <w:rFonts w:ascii="Times New Roman" w:hAnsi="Times New Roman" w:cs="Times New Roman"/>
          <w:sz w:val="28"/>
          <w:szCs w:val="28"/>
        </w:rPr>
        <w:t>нами внешнего муниципального</w:t>
      </w:r>
      <w:r w:rsidRPr="004A252C">
        <w:rPr>
          <w:rStyle w:val="blk"/>
          <w:rFonts w:ascii="Times New Roman" w:hAnsi="Times New Roman" w:cs="Times New Roman"/>
          <w:sz w:val="28"/>
          <w:szCs w:val="28"/>
        </w:rPr>
        <w:t xml:space="preserve"> финансового контроля по внешнему </w:t>
      </w:r>
      <w:r>
        <w:rPr>
          <w:rStyle w:val="blk"/>
          <w:rFonts w:ascii="Times New Roman" w:hAnsi="Times New Roman" w:cs="Times New Roman"/>
          <w:sz w:val="28"/>
          <w:szCs w:val="28"/>
        </w:rPr>
        <w:t>муниципальному</w:t>
      </w:r>
      <w:r w:rsidRPr="004A252C">
        <w:rPr>
          <w:rStyle w:val="blk"/>
          <w:rFonts w:ascii="Times New Roman" w:hAnsi="Times New Roman" w:cs="Times New Roman"/>
          <w:sz w:val="28"/>
          <w:szCs w:val="28"/>
        </w:rPr>
        <w:t xml:space="preserve"> финансовому контролю определяется законами субъектов Российской Федерации, муниципальными правовыми актами представительных органов муниципальных образований.</w:t>
      </w:r>
    </w:p>
    <w:p w:rsidR="004A252C" w:rsidRPr="004A252C" w:rsidRDefault="004A252C" w:rsidP="004A25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2C">
        <w:rPr>
          <w:rStyle w:val="blk"/>
          <w:rFonts w:ascii="Times New Roman" w:hAnsi="Times New Roman" w:cs="Times New Roman"/>
          <w:sz w:val="28"/>
          <w:szCs w:val="28"/>
        </w:rPr>
        <w:t>25.7.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A252C">
        <w:rPr>
          <w:rStyle w:val="blk"/>
          <w:rFonts w:ascii="Times New Roman" w:hAnsi="Times New Roman" w:cs="Times New Roman"/>
          <w:sz w:val="28"/>
          <w:szCs w:val="28"/>
        </w:rPr>
        <w:t>Орган</w:t>
      </w:r>
      <w:r>
        <w:rPr>
          <w:rStyle w:val="blk"/>
          <w:rFonts w:ascii="Times New Roman" w:hAnsi="Times New Roman" w:cs="Times New Roman"/>
          <w:sz w:val="28"/>
          <w:szCs w:val="28"/>
        </w:rPr>
        <w:t>ы внутреннего муниципального</w:t>
      </w:r>
      <w:r w:rsidRPr="004A252C">
        <w:rPr>
          <w:rStyle w:val="blk"/>
          <w:rFonts w:ascii="Times New Roman" w:hAnsi="Times New Roman" w:cs="Times New Roman"/>
          <w:sz w:val="28"/>
          <w:szCs w:val="28"/>
        </w:rPr>
        <w:t xml:space="preserve"> финансового контроля могут издавать ведомственные правовые акты (стандарты), обеспечивающие осуществление полномочий п</w:t>
      </w:r>
      <w:r>
        <w:rPr>
          <w:rStyle w:val="blk"/>
          <w:rFonts w:ascii="Times New Roman" w:hAnsi="Times New Roman" w:cs="Times New Roman"/>
          <w:sz w:val="28"/>
          <w:szCs w:val="28"/>
        </w:rPr>
        <w:t>о внутреннему муниципальному</w:t>
      </w:r>
      <w:r w:rsidRPr="004A252C">
        <w:rPr>
          <w:rStyle w:val="blk"/>
          <w:rFonts w:ascii="Times New Roman" w:hAnsi="Times New Roman" w:cs="Times New Roman"/>
          <w:sz w:val="28"/>
          <w:szCs w:val="28"/>
        </w:rPr>
        <w:t xml:space="preserve"> финансовому контролю, в случаях, предусмотренных федер</w:t>
      </w:r>
      <w:r>
        <w:rPr>
          <w:rStyle w:val="blk"/>
          <w:rFonts w:ascii="Times New Roman" w:hAnsi="Times New Roman" w:cs="Times New Roman"/>
          <w:sz w:val="28"/>
          <w:szCs w:val="28"/>
        </w:rPr>
        <w:t>альными стандартами внутреннего муниципального</w:t>
      </w:r>
      <w:r w:rsidRPr="004A252C">
        <w:rPr>
          <w:rStyle w:val="blk"/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9E76B5" w:rsidRDefault="00070B99" w:rsidP="004A252C">
      <w:pPr>
        <w:pStyle w:val="ab"/>
        <w:spacing w:line="276" w:lineRule="auto"/>
        <w:ind w:left="0" w:firstLine="709"/>
        <w:jc w:val="both"/>
      </w:pPr>
      <w:bookmarkStart w:id="13" w:name="dst2720"/>
      <w:bookmarkEnd w:id="13"/>
      <w:r>
        <w:t>3</w:t>
      </w:r>
      <w:r w:rsidR="009E76B5">
        <w:t xml:space="preserve">. </w:t>
      </w:r>
      <w:r w:rsidR="009E76B5" w:rsidRPr="006C6549">
        <w:t>Обнародовать данное решение в установленном порядке.</w:t>
      </w:r>
    </w:p>
    <w:p w:rsidR="009E76B5" w:rsidRDefault="00070B99" w:rsidP="004A252C">
      <w:pPr>
        <w:pStyle w:val="ab"/>
        <w:spacing w:line="276" w:lineRule="auto"/>
        <w:ind w:left="0" w:firstLine="709"/>
        <w:jc w:val="both"/>
      </w:pPr>
      <w:r>
        <w:lastRenderedPageBreak/>
        <w:t>4</w:t>
      </w:r>
      <w:r w:rsidR="009E76B5">
        <w:t xml:space="preserve">. </w:t>
      </w:r>
      <w:r w:rsidR="009E76B5" w:rsidRPr="006C6549">
        <w:t xml:space="preserve">Контроль за исполнением настоящего решения возложить </w:t>
      </w:r>
      <w:r w:rsidR="009E76B5" w:rsidRPr="00A81235">
        <w:t>постоянную депутатскую комиссию по бюджету и социальным вопросам (Клюкина Л.В.)</w:t>
      </w:r>
    </w:p>
    <w:p w:rsidR="009E76B5" w:rsidRDefault="009E76B5" w:rsidP="004A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F84" w:rsidRPr="004A645B" w:rsidRDefault="009E76B5" w:rsidP="004A252C">
      <w:pPr>
        <w:jc w:val="both"/>
        <w:rPr>
          <w:rFonts w:ascii="Times New Roman" w:hAnsi="Times New Roman"/>
          <w:sz w:val="28"/>
          <w:szCs w:val="28"/>
        </w:rPr>
      </w:pPr>
      <w:r w:rsidRPr="00A8123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</w:t>
      </w:r>
      <w:r w:rsidR="00070B9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4A252C">
        <w:rPr>
          <w:rFonts w:ascii="Times New Roman" w:hAnsi="Times New Roman" w:cs="Times New Roman"/>
          <w:sz w:val="28"/>
          <w:szCs w:val="28"/>
        </w:rPr>
        <w:t xml:space="preserve">    </w:t>
      </w:r>
      <w:r w:rsidRPr="00A81235">
        <w:rPr>
          <w:rFonts w:ascii="Times New Roman" w:hAnsi="Times New Roman" w:cs="Times New Roman"/>
          <w:sz w:val="28"/>
          <w:szCs w:val="28"/>
        </w:rPr>
        <w:t xml:space="preserve">           С.</w:t>
      </w:r>
      <w:r w:rsidR="004A252C">
        <w:rPr>
          <w:rFonts w:ascii="Times New Roman" w:hAnsi="Times New Roman" w:cs="Times New Roman"/>
          <w:sz w:val="28"/>
          <w:szCs w:val="28"/>
        </w:rPr>
        <w:t xml:space="preserve"> </w:t>
      </w:r>
      <w:r w:rsidRPr="00A81235">
        <w:rPr>
          <w:rFonts w:ascii="Times New Roman" w:hAnsi="Times New Roman" w:cs="Times New Roman"/>
          <w:sz w:val="28"/>
          <w:szCs w:val="28"/>
        </w:rPr>
        <w:t>Н. Евсюкова</w:t>
      </w:r>
    </w:p>
    <w:sectPr w:rsidR="00F63F84" w:rsidRPr="004A645B" w:rsidSect="00070B9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10AD8"/>
    <w:multiLevelType w:val="hybridMultilevel"/>
    <w:tmpl w:val="8B26C506"/>
    <w:lvl w:ilvl="0" w:tplc="9ED25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531AE3"/>
    <w:multiLevelType w:val="multilevel"/>
    <w:tmpl w:val="4D5A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62625D"/>
    <w:multiLevelType w:val="hybridMultilevel"/>
    <w:tmpl w:val="DCBEE852"/>
    <w:lvl w:ilvl="0" w:tplc="6FA8F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9003EB"/>
    <w:multiLevelType w:val="hybridMultilevel"/>
    <w:tmpl w:val="6D4C7F66"/>
    <w:lvl w:ilvl="0" w:tplc="D7E63E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B7B87"/>
    <w:rsid w:val="00020FB5"/>
    <w:rsid w:val="00070B99"/>
    <w:rsid w:val="000958E5"/>
    <w:rsid w:val="000C725F"/>
    <w:rsid w:val="000E7A72"/>
    <w:rsid w:val="00110197"/>
    <w:rsid w:val="001265FE"/>
    <w:rsid w:val="001407F7"/>
    <w:rsid w:val="001411DE"/>
    <w:rsid w:val="001505B6"/>
    <w:rsid w:val="00167B5E"/>
    <w:rsid w:val="00175802"/>
    <w:rsid w:val="001A17F3"/>
    <w:rsid w:val="00213C3A"/>
    <w:rsid w:val="0025503C"/>
    <w:rsid w:val="002756FD"/>
    <w:rsid w:val="00281758"/>
    <w:rsid w:val="00290ABF"/>
    <w:rsid w:val="002B72E5"/>
    <w:rsid w:val="002E2A3D"/>
    <w:rsid w:val="003120D4"/>
    <w:rsid w:val="00332107"/>
    <w:rsid w:val="00337775"/>
    <w:rsid w:val="00341CBB"/>
    <w:rsid w:val="00372038"/>
    <w:rsid w:val="00382085"/>
    <w:rsid w:val="00385786"/>
    <w:rsid w:val="003915BF"/>
    <w:rsid w:val="00391A6F"/>
    <w:rsid w:val="003B6C7B"/>
    <w:rsid w:val="003D02F8"/>
    <w:rsid w:val="003E7A7C"/>
    <w:rsid w:val="0044074C"/>
    <w:rsid w:val="00456E32"/>
    <w:rsid w:val="00464EAE"/>
    <w:rsid w:val="004A252C"/>
    <w:rsid w:val="004A645B"/>
    <w:rsid w:val="004F66F2"/>
    <w:rsid w:val="00506257"/>
    <w:rsid w:val="00576DE2"/>
    <w:rsid w:val="00583DC9"/>
    <w:rsid w:val="0059078D"/>
    <w:rsid w:val="005B01CC"/>
    <w:rsid w:val="005B2983"/>
    <w:rsid w:val="005C7950"/>
    <w:rsid w:val="00635D05"/>
    <w:rsid w:val="00661317"/>
    <w:rsid w:val="00664BD1"/>
    <w:rsid w:val="00731B08"/>
    <w:rsid w:val="007425C5"/>
    <w:rsid w:val="0076371F"/>
    <w:rsid w:val="0080522E"/>
    <w:rsid w:val="00862B6B"/>
    <w:rsid w:val="00875FFF"/>
    <w:rsid w:val="008824DB"/>
    <w:rsid w:val="008B7B87"/>
    <w:rsid w:val="00900250"/>
    <w:rsid w:val="00967C3E"/>
    <w:rsid w:val="009B0F7D"/>
    <w:rsid w:val="009C7B67"/>
    <w:rsid w:val="009D47EA"/>
    <w:rsid w:val="009E76B5"/>
    <w:rsid w:val="00A46E99"/>
    <w:rsid w:val="00A655A8"/>
    <w:rsid w:val="00AB3D5A"/>
    <w:rsid w:val="00B06244"/>
    <w:rsid w:val="00B505D8"/>
    <w:rsid w:val="00B729B4"/>
    <w:rsid w:val="00B879F8"/>
    <w:rsid w:val="00BF53DA"/>
    <w:rsid w:val="00C1333D"/>
    <w:rsid w:val="00C30F98"/>
    <w:rsid w:val="00C36B9B"/>
    <w:rsid w:val="00C81982"/>
    <w:rsid w:val="00C90B66"/>
    <w:rsid w:val="00C93AF9"/>
    <w:rsid w:val="00CC3D6D"/>
    <w:rsid w:val="00CD2237"/>
    <w:rsid w:val="00D61934"/>
    <w:rsid w:val="00D70C51"/>
    <w:rsid w:val="00D72C17"/>
    <w:rsid w:val="00D96DDD"/>
    <w:rsid w:val="00DD0CD8"/>
    <w:rsid w:val="00DE0E91"/>
    <w:rsid w:val="00DE39B5"/>
    <w:rsid w:val="00DE4D87"/>
    <w:rsid w:val="00E00BD2"/>
    <w:rsid w:val="00E05F3E"/>
    <w:rsid w:val="00E141E2"/>
    <w:rsid w:val="00E31E76"/>
    <w:rsid w:val="00E565F9"/>
    <w:rsid w:val="00E93589"/>
    <w:rsid w:val="00EA4593"/>
    <w:rsid w:val="00EC6DBE"/>
    <w:rsid w:val="00ED7D1E"/>
    <w:rsid w:val="00F27C21"/>
    <w:rsid w:val="00F40DEC"/>
    <w:rsid w:val="00F54F50"/>
    <w:rsid w:val="00F63F84"/>
    <w:rsid w:val="00F77BA0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23AD5-A6AF-4D3B-AFCD-2FC3E77C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5D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E3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41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411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41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C6DBE"/>
    <w:rPr>
      <w:color w:val="0000FF"/>
      <w:u w:val="single"/>
    </w:rPr>
  </w:style>
  <w:style w:type="paragraph" w:customStyle="1" w:styleId="s22">
    <w:name w:val="s_22"/>
    <w:basedOn w:val="a"/>
    <w:rsid w:val="00EC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C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C6DBE"/>
    <w:rPr>
      <w:i/>
      <w:iCs/>
    </w:rPr>
  </w:style>
  <w:style w:type="paragraph" w:customStyle="1" w:styleId="ConsNonformat">
    <w:name w:val="ConsNonformat"/>
    <w:rsid w:val="00341C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uiPriority w:val="99"/>
    <w:qFormat/>
    <w:rsid w:val="00341CBB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rmal">
    <w:name w:val="ConsNormal"/>
    <w:uiPriority w:val="99"/>
    <w:rsid w:val="009E76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30F98"/>
  </w:style>
  <w:style w:type="character" w:customStyle="1" w:styleId="nobr">
    <w:name w:val="nobr"/>
    <w:basedOn w:val="a0"/>
    <w:rsid w:val="00C3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2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3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2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3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88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17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99230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5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35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1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19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15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80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8467-713F-4F56-B1CF-12FC0833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Специалист</cp:lastModifiedBy>
  <cp:revision>63</cp:revision>
  <cp:lastPrinted>2019-10-11T05:02:00Z</cp:lastPrinted>
  <dcterms:created xsi:type="dcterms:W3CDTF">2015-12-11T05:55:00Z</dcterms:created>
  <dcterms:modified xsi:type="dcterms:W3CDTF">2020-12-22T08:39:00Z</dcterms:modified>
</cp:coreProperties>
</file>