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F5" w:rsidRPr="002A5931" w:rsidRDefault="00860AF5" w:rsidP="00860AF5">
      <w:pPr>
        <w:pStyle w:val="a4"/>
        <w:jc w:val="center"/>
        <w:rPr>
          <w:sz w:val="28"/>
          <w:szCs w:val="28"/>
        </w:rPr>
      </w:pPr>
      <w:bookmarkStart w:id="0" w:name="bookmark0"/>
      <w:r w:rsidRPr="002A5931">
        <w:rPr>
          <w:sz w:val="28"/>
          <w:szCs w:val="28"/>
        </w:rPr>
        <w:t>РОССИЙСКАЯ ФЕДЕРАЦИЯ</w:t>
      </w:r>
    </w:p>
    <w:p w:rsidR="00860AF5" w:rsidRPr="002A5931" w:rsidRDefault="00860AF5" w:rsidP="00860AF5">
      <w:pPr>
        <w:pStyle w:val="a4"/>
        <w:spacing w:after="0" w:line="240" w:lineRule="auto"/>
        <w:jc w:val="center"/>
        <w:rPr>
          <w:sz w:val="28"/>
          <w:szCs w:val="28"/>
        </w:rPr>
      </w:pPr>
      <w:r w:rsidRPr="002A5931">
        <w:rPr>
          <w:sz w:val="28"/>
          <w:szCs w:val="28"/>
        </w:rPr>
        <w:t>АЛЕКСЕЕВСКИЙ СЕЛЬСКИЙ СОВЕТ НАРОДНЫХ ДЕПУТАТОВ</w:t>
      </w:r>
    </w:p>
    <w:p w:rsidR="00860AF5" w:rsidRPr="002A5931" w:rsidRDefault="00860AF5" w:rsidP="00860AF5">
      <w:pPr>
        <w:pStyle w:val="a4"/>
        <w:spacing w:line="240" w:lineRule="auto"/>
        <w:jc w:val="center"/>
        <w:rPr>
          <w:sz w:val="28"/>
          <w:szCs w:val="28"/>
        </w:rPr>
      </w:pPr>
      <w:r w:rsidRPr="002A5931">
        <w:rPr>
          <w:sz w:val="28"/>
          <w:szCs w:val="28"/>
        </w:rPr>
        <w:t>ЧАРЫШСКОГО РАЙОНА АЛТАЙСКОГО КРАЯ</w:t>
      </w:r>
    </w:p>
    <w:p w:rsidR="00860AF5" w:rsidRPr="002A5931" w:rsidRDefault="00860AF5" w:rsidP="00860AF5">
      <w:pPr>
        <w:pStyle w:val="a4"/>
        <w:jc w:val="center"/>
        <w:rPr>
          <w:sz w:val="28"/>
          <w:szCs w:val="28"/>
        </w:rPr>
      </w:pPr>
    </w:p>
    <w:p w:rsidR="00860AF5" w:rsidRPr="002A5931" w:rsidRDefault="00860AF5" w:rsidP="00860AF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r w:rsidRPr="002A5931">
        <w:rPr>
          <w:sz w:val="28"/>
          <w:szCs w:val="28"/>
        </w:rPr>
        <w:t>Ш Е Н И Е</w:t>
      </w:r>
    </w:p>
    <w:p w:rsidR="00860AF5" w:rsidRPr="00490862" w:rsidRDefault="00860AF5" w:rsidP="00860AF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29.06.2022          </w:t>
      </w:r>
      <w:r w:rsidRPr="002A59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2A5931">
        <w:rPr>
          <w:sz w:val="28"/>
          <w:szCs w:val="28"/>
        </w:rPr>
        <w:t xml:space="preserve">с. Алексеевка        </w:t>
      </w:r>
      <w:r w:rsidRPr="004C60FD">
        <w:rPr>
          <w:sz w:val="28"/>
          <w:szCs w:val="28"/>
        </w:rPr>
        <w:t xml:space="preserve">  </w:t>
      </w:r>
      <w:r w:rsidRPr="002A593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№</w:t>
      </w:r>
      <w:r w:rsidRPr="007A4C65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B6476E" w:rsidRDefault="00B6476E">
      <w:pPr>
        <w:jc w:val="both"/>
        <w:rPr>
          <w:rFonts w:ascii="Times New Roman" w:hAnsi="Times New Roman"/>
          <w:sz w:val="28"/>
          <w:szCs w:val="28"/>
        </w:rPr>
      </w:pPr>
    </w:p>
    <w:p w:rsidR="00101528" w:rsidRDefault="00101528">
      <w:pPr>
        <w:jc w:val="both"/>
        <w:rPr>
          <w:rFonts w:ascii="Times New Roman" w:hAnsi="Times New Roman"/>
          <w:sz w:val="28"/>
          <w:szCs w:val="28"/>
        </w:rPr>
      </w:pPr>
    </w:p>
    <w:p w:rsidR="00F23920" w:rsidRDefault="00040877">
      <w:pPr>
        <w:ind w:right="5385"/>
        <w:jc w:val="both"/>
        <w:rPr>
          <w:rFonts w:ascii="Times New Roman" w:hAnsi="Times New Roman"/>
          <w:sz w:val="28"/>
          <w:szCs w:val="28"/>
        </w:rPr>
      </w:pPr>
      <w:r w:rsidRPr="00E878F9">
        <w:rPr>
          <w:rFonts w:ascii="Times New Roman" w:hAnsi="Times New Roman"/>
          <w:sz w:val="28"/>
          <w:szCs w:val="28"/>
        </w:rPr>
        <w:t>О 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237BC">
        <w:rPr>
          <w:rFonts w:ascii="Times New Roman" w:hAnsi="Times New Roman"/>
          <w:sz w:val="28"/>
          <w:szCs w:val="28"/>
        </w:rPr>
        <w:t xml:space="preserve">Администрации </w:t>
      </w:r>
      <w:r w:rsidR="00860AF5">
        <w:rPr>
          <w:rFonts w:ascii="Times New Roman" w:hAnsi="Times New Roman"/>
          <w:sz w:val="28"/>
          <w:szCs w:val="28"/>
        </w:rPr>
        <w:t>Алексеевского</w:t>
      </w:r>
      <w:r w:rsidR="006B396C">
        <w:rPr>
          <w:rFonts w:ascii="Times New Roman" w:hAnsi="Times New Roman"/>
          <w:sz w:val="28"/>
          <w:szCs w:val="28"/>
        </w:rPr>
        <w:t xml:space="preserve"> сельсовета Чарышского района Алтайского края</w:t>
      </w:r>
    </w:p>
    <w:p w:rsidR="00F23920" w:rsidRDefault="00F23920">
      <w:pPr>
        <w:ind w:right="5385"/>
        <w:jc w:val="both"/>
        <w:rPr>
          <w:rFonts w:ascii="Times New Roman" w:hAnsi="Times New Roman"/>
          <w:sz w:val="28"/>
          <w:szCs w:val="28"/>
        </w:rPr>
      </w:pPr>
    </w:p>
    <w:p w:rsidR="00B6476E" w:rsidRDefault="00040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57-60 Гражданского кодекса Российской Федерации, Федеральным законом от 6 октября 2003 года № 131-ФЗ </w:t>
      </w:r>
      <w:r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Алтайского края от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объединении муниципальных и административно-территориальных образований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Б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ерёзовский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края,</w:t>
      </w:r>
      <w:r w:rsidR="00B30172" w:rsidRPr="00B3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017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Краснопартизанский сельсовет Чарышского района Алтайского края,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Малобащелакский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края,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Маралихинский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края,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Маякский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Алтайского края,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Сентелекский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Тулатинский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Ч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арышский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 xml:space="preserve">Чарышского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E878F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60AF5" w:rsidRPr="00860AF5">
        <w:rPr>
          <w:rFonts w:ascii="Times New Roman" w:hAnsi="Times New Roman"/>
          <w:sz w:val="28"/>
          <w:szCs w:val="28"/>
        </w:rPr>
        <w:t>Алексеевский</w:t>
      </w:r>
      <w:r w:rsidR="001333BC" w:rsidRPr="00860AF5"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</w:t>
      </w:r>
      <w:r w:rsidR="00E878F9" w:rsidRPr="00860AF5">
        <w:rPr>
          <w:rFonts w:ascii="Times New Roman" w:hAnsi="Times New Roman"/>
          <w:sz w:val="28"/>
          <w:szCs w:val="28"/>
        </w:rPr>
        <w:t>,</w:t>
      </w:r>
      <w:r w:rsidR="00E85B65">
        <w:rPr>
          <w:rFonts w:ascii="Times New Roman" w:hAnsi="Times New Roman"/>
          <w:sz w:val="28"/>
          <w:szCs w:val="28"/>
        </w:rPr>
        <w:t xml:space="preserve"> </w:t>
      </w:r>
      <w:r w:rsidR="00860AF5">
        <w:rPr>
          <w:rFonts w:ascii="Times New Roman" w:eastAsia="Times New Roman" w:hAnsi="Times New Roman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2CF">
        <w:rPr>
          <w:rFonts w:ascii="Times New Roman" w:eastAsia="Times New Roman" w:hAnsi="Times New Roman"/>
          <w:sz w:val="28"/>
          <w:szCs w:val="28"/>
          <w:lang w:eastAsia="ru-RU"/>
        </w:rPr>
        <w:t>сельский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DA22CF">
        <w:rPr>
          <w:rFonts w:ascii="Times New Roman" w:hAnsi="Times New Roman"/>
          <w:sz w:val="28"/>
          <w:szCs w:val="28"/>
        </w:rPr>
        <w:t xml:space="preserve">народных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F23920" w:rsidRDefault="00B6476E" w:rsidP="00B6476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="00040877">
        <w:rPr>
          <w:rFonts w:ascii="Times New Roman" w:hAnsi="Times New Roman"/>
          <w:sz w:val="28"/>
          <w:szCs w:val="28"/>
        </w:rPr>
        <w:t>:</w:t>
      </w:r>
    </w:p>
    <w:p w:rsidR="00F23920" w:rsidRDefault="000408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Реорганизовать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860AF5">
        <w:rPr>
          <w:rFonts w:ascii="Times New Roman" w:hAnsi="Times New Roman"/>
          <w:sz w:val="28"/>
          <w:szCs w:val="28"/>
        </w:rPr>
        <w:t>Алексеевского</w:t>
      </w:r>
      <w:r w:rsidR="001333BC" w:rsidRPr="00860AF5">
        <w:rPr>
          <w:rFonts w:ascii="Times New Roman" w:hAnsi="Times New Roman"/>
          <w:sz w:val="28"/>
          <w:szCs w:val="28"/>
        </w:rPr>
        <w:t xml:space="preserve"> сельсовета Чарышского района Алтайского края</w:t>
      </w:r>
      <w:r w:rsidR="0013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слияния с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1333BC">
        <w:rPr>
          <w:rFonts w:ascii="Times New Roman" w:hAnsi="Times New Roman"/>
          <w:sz w:val="28"/>
          <w:szCs w:val="28"/>
        </w:rPr>
        <w:t xml:space="preserve">Чарышского района Алтайского края,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Б</w:t>
      </w:r>
      <w:r w:rsidR="00B6476E">
        <w:rPr>
          <w:rFonts w:ascii="Times New Roman" w:hAnsi="Times New Roman"/>
          <w:sz w:val="28"/>
          <w:szCs w:val="28"/>
        </w:rPr>
        <w:t xml:space="preserve">ерёзовского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Алтайского края,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30172">
        <w:rPr>
          <w:rFonts w:ascii="Times New Roman" w:hAnsi="Times New Roman"/>
          <w:sz w:val="28"/>
          <w:szCs w:val="28"/>
        </w:rPr>
        <w:t>Краснопартизанского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Алтайского края,</w:t>
      </w:r>
      <w:r w:rsidR="00E878F9" w:rsidRPr="00E878F9">
        <w:rPr>
          <w:rFonts w:ascii="Times New Roman" w:hAnsi="Times New Roman"/>
          <w:sz w:val="28"/>
          <w:szCs w:val="28"/>
        </w:rPr>
        <w:t xml:space="preserve"> </w:t>
      </w:r>
      <w:r w:rsidR="00E878F9">
        <w:rPr>
          <w:rFonts w:ascii="Times New Roman" w:hAnsi="Times New Roman"/>
          <w:sz w:val="28"/>
          <w:szCs w:val="28"/>
        </w:rPr>
        <w:t xml:space="preserve">Администрацией Малобащелакского сельсовета </w:t>
      </w:r>
      <w:r w:rsidR="00E878F9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E878F9">
        <w:rPr>
          <w:rFonts w:ascii="Times New Roman" w:hAnsi="Times New Roman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01528">
        <w:rPr>
          <w:rFonts w:ascii="Times New Roman" w:hAnsi="Times New Roman"/>
          <w:sz w:val="28"/>
          <w:szCs w:val="28"/>
        </w:rPr>
        <w:t>А</w:t>
      </w:r>
      <w:r w:rsidR="005940F3">
        <w:rPr>
          <w:rFonts w:ascii="Times New Roman" w:hAnsi="Times New Roman"/>
          <w:sz w:val="28"/>
          <w:szCs w:val="28"/>
        </w:rPr>
        <w:t xml:space="preserve">дминистрацией Маралихинского сельсовета </w:t>
      </w:r>
      <w:r w:rsidR="005940F3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5940F3">
        <w:rPr>
          <w:rFonts w:ascii="Times New Roman" w:hAnsi="Times New Roman"/>
          <w:sz w:val="28"/>
          <w:szCs w:val="28"/>
        </w:rPr>
        <w:t xml:space="preserve"> района Алтайского края, 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6476E">
        <w:rPr>
          <w:rFonts w:ascii="Times New Roman" w:hAnsi="Times New Roman"/>
          <w:sz w:val="28"/>
          <w:szCs w:val="28"/>
        </w:rPr>
        <w:t xml:space="preserve">Маякского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6476E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B64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Алтайского края,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5940F3">
        <w:rPr>
          <w:rFonts w:ascii="Times New Roman" w:hAnsi="Times New Roman"/>
          <w:sz w:val="28"/>
          <w:szCs w:val="28"/>
        </w:rPr>
        <w:t xml:space="preserve">Сентелекского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5940F3">
        <w:rPr>
          <w:rFonts w:ascii="Times New Roman" w:eastAsia="Times New Roman" w:hAnsi="Times New Roman"/>
          <w:sz w:val="28"/>
          <w:szCs w:val="28"/>
          <w:lang w:eastAsia="ru-RU"/>
        </w:rPr>
        <w:t>Чарышского</w:t>
      </w:r>
      <w:r w:rsidR="00594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Алтайского края, </w:t>
      </w:r>
      <w:r w:rsidR="00101528" w:rsidRPr="00860AF5">
        <w:rPr>
          <w:rFonts w:ascii="Times New Roman" w:hAnsi="Times New Roman"/>
          <w:sz w:val="28"/>
          <w:szCs w:val="28"/>
        </w:rPr>
        <w:t>А</w:t>
      </w:r>
      <w:r w:rsidRPr="00860AF5">
        <w:rPr>
          <w:rFonts w:ascii="Times New Roman" w:hAnsi="Times New Roman"/>
          <w:sz w:val="28"/>
          <w:szCs w:val="28"/>
        </w:rPr>
        <w:t xml:space="preserve">дминистрацией </w:t>
      </w:r>
      <w:r w:rsidR="005940F3" w:rsidRPr="00860AF5">
        <w:rPr>
          <w:rFonts w:ascii="Times New Roman" w:hAnsi="Times New Roman"/>
          <w:sz w:val="28"/>
          <w:szCs w:val="28"/>
        </w:rPr>
        <w:t xml:space="preserve">Тулатинского </w:t>
      </w:r>
      <w:r w:rsidRPr="00860AF5">
        <w:rPr>
          <w:rFonts w:ascii="Times New Roman" w:hAnsi="Times New Roman"/>
          <w:sz w:val="28"/>
          <w:szCs w:val="28"/>
        </w:rPr>
        <w:t xml:space="preserve"> сельсовета </w:t>
      </w:r>
      <w:r w:rsidR="005940F3" w:rsidRPr="00860AF5">
        <w:rPr>
          <w:rFonts w:ascii="Times New Roman" w:hAnsi="Times New Roman"/>
          <w:sz w:val="28"/>
          <w:szCs w:val="28"/>
        </w:rPr>
        <w:t xml:space="preserve">Чарышского </w:t>
      </w:r>
      <w:r w:rsidRPr="00860AF5">
        <w:rPr>
          <w:rFonts w:ascii="Times New Roman" w:hAnsi="Times New Roman"/>
          <w:sz w:val="28"/>
          <w:szCs w:val="28"/>
        </w:rPr>
        <w:t>района</w:t>
      </w:r>
      <w:r w:rsidRPr="00860AF5">
        <w:rPr>
          <w:rFonts w:ascii="Times New Roman" w:hAnsi="Times New Roman"/>
          <w:strike/>
          <w:sz w:val="28"/>
          <w:szCs w:val="28"/>
        </w:rPr>
        <w:t xml:space="preserve"> </w:t>
      </w:r>
      <w:r w:rsidRPr="00860AF5">
        <w:rPr>
          <w:rFonts w:ascii="Times New Roman" w:hAnsi="Times New Roman"/>
          <w:sz w:val="28"/>
          <w:szCs w:val="28"/>
        </w:rPr>
        <w:lastRenderedPageBreak/>
        <w:t>Алтайского края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594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администрацию муниципального округа </w:t>
      </w:r>
      <w:r w:rsidR="00101528">
        <w:rPr>
          <w:rFonts w:ascii="Times New Roman" w:hAnsi="Times New Roman"/>
          <w:sz w:val="28"/>
          <w:szCs w:val="28"/>
        </w:rPr>
        <w:t xml:space="preserve">Чарышский район </w:t>
      </w:r>
      <w:r>
        <w:rPr>
          <w:rFonts w:ascii="Times New Roman" w:hAnsi="Times New Roman"/>
          <w:sz w:val="28"/>
          <w:szCs w:val="28"/>
        </w:rPr>
        <w:t>Алтайского края.</w:t>
      </w:r>
    </w:p>
    <w:p w:rsidR="00F23920" w:rsidRDefault="00040877" w:rsidP="00466D71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878F9">
        <w:rPr>
          <w:rFonts w:ascii="Times New Roman" w:hAnsi="Times New Roman"/>
          <w:sz w:val="28"/>
          <w:szCs w:val="28"/>
        </w:rPr>
        <w:t>Уполномочить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1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01528">
        <w:rPr>
          <w:rFonts w:ascii="Times New Roman" w:hAnsi="Times New Roman"/>
          <w:sz w:val="28"/>
          <w:szCs w:val="28"/>
        </w:rPr>
        <w:t>Чарышского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на направление в </w:t>
      </w:r>
      <w:r w:rsidR="00466D71" w:rsidRPr="00466D71">
        <w:rPr>
          <w:rFonts w:ascii="Times New Roman" w:hAnsi="Times New Roman" w:cs="Times New Roman"/>
          <w:color w:val="333333"/>
          <w:sz w:val="28"/>
          <w:szCs w:val="28"/>
        </w:rPr>
        <w:t>ТОРМ в г. Алейск Межрайонной ИФНС России № 1 по Алтайскому краю</w:t>
      </w:r>
      <w:r w:rsidR="0046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 о начале процедуры реорганизации и опубликование в журнале «Вестник государственной регистрации» уведомления о реорганизации от имени всех участвующих в реорганизации юридических лиц, указанных в пункте 1 настоящего решения, в соответствии с Федеральным законом от 8 августа 2001 года № 129-ФЗ «О государственной регистрации юридических лиц и индивидуальных предпринимателей»</w:t>
      </w:r>
      <w:r w:rsidR="00BF0B98">
        <w:rPr>
          <w:rFonts w:ascii="Times New Roman" w:hAnsi="Times New Roman"/>
          <w:sz w:val="28"/>
          <w:szCs w:val="28"/>
        </w:rPr>
        <w:t xml:space="preserve"> </w:t>
      </w:r>
      <w:r w:rsidR="00BF0B98" w:rsidRPr="00E878F9">
        <w:rPr>
          <w:rFonts w:ascii="Times New Roman" w:hAnsi="Times New Roman"/>
          <w:sz w:val="28"/>
          <w:szCs w:val="28"/>
        </w:rPr>
        <w:t>(по согласованию)</w:t>
      </w:r>
      <w:r w:rsidRPr="00E878F9">
        <w:rPr>
          <w:rFonts w:ascii="Times New Roman" w:hAnsi="Times New Roman"/>
          <w:sz w:val="28"/>
          <w:szCs w:val="28"/>
        </w:rPr>
        <w:t>.</w:t>
      </w:r>
    </w:p>
    <w:p w:rsidR="00F23920" w:rsidRDefault="00E878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8F9">
        <w:rPr>
          <w:rFonts w:ascii="Times New Roman" w:hAnsi="Times New Roman"/>
          <w:sz w:val="28"/>
          <w:szCs w:val="28"/>
        </w:rPr>
        <w:t>3</w:t>
      </w:r>
      <w:r w:rsidR="00040877" w:rsidRPr="00860AF5">
        <w:rPr>
          <w:rFonts w:ascii="Times New Roman" w:hAnsi="Times New Roman"/>
          <w:sz w:val="28"/>
          <w:szCs w:val="28"/>
        </w:rPr>
        <w:t>. О</w:t>
      </w:r>
      <w:r w:rsidR="001333BC" w:rsidRPr="00860AF5">
        <w:rPr>
          <w:rFonts w:ascii="Times New Roman" w:hAnsi="Times New Roman"/>
          <w:sz w:val="28"/>
          <w:szCs w:val="28"/>
        </w:rPr>
        <w:t xml:space="preserve">бнародовать настоящее решение </w:t>
      </w:r>
      <w:r w:rsidR="001333BC" w:rsidRPr="00D5701F">
        <w:rPr>
          <w:rFonts w:ascii="Times New Roman" w:hAnsi="Times New Roman"/>
          <w:sz w:val="28"/>
          <w:szCs w:val="28"/>
        </w:rPr>
        <w:t xml:space="preserve">на </w:t>
      </w:r>
      <w:r w:rsidR="00B53E7F" w:rsidRPr="00D5701F">
        <w:rPr>
          <w:rFonts w:ascii="Times New Roman" w:hAnsi="Times New Roman"/>
          <w:sz w:val="28"/>
          <w:szCs w:val="28"/>
        </w:rPr>
        <w:t>информационном стенде Администрации сельсовета, а также на информационных стендах в селах Озёрки, Щебнюха</w:t>
      </w:r>
      <w:r w:rsidR="001333BC" w:rsidRPr="00860AF5">
        <w:rPr>
          <w:rFonts w:ascii="Times New Roman" w:hAnsi="Times New Roman"/>
          <w:sz w:val="28"/>
          <w:szCs w:val="28"/>
        </w:rPr>
        <w:t xml:space="preserve"> </w:t>
      </w:r>
      <w:r w:rsidR="00040877" w:rsidRPr="00860AF5">
        <w:rPr>
          <w:rFonts w:ascii="Times New Roman" w:hAnsi="Times New Roman"/>
          <w:sz w:val="28"/>
          <w:szCs w:val="28"/>
        </w:rPr>
        <w:t xml:space="preserve">и разместить </w:t>
      </w:r>
      <w:r w:rsidR="00860AF5" w:rsidRPr="00860AF5">
        <w:rPr>
          <w:rFonts w:ascii="Times New Roman" w:hAnsi="Times New Roman"/>
          <w:sz w:val="28"/>
          <w:szCs w:val="28"/>
        </w:rPr>
        <w:t>на официальном сайте Администрации Алексеевского сельсовета Чарышского района Алтайского края в сети Интернет</w:t>
      </w:r>
      <w:r w:rsidR="00040877">
        <w:rPr>
          <w:rFonts w:ascii="Times New Roman" w:hAnsi="Times New Roman"/>
          <w:sz w:val="28"/>
          <w:szCs w:val="28"/>
        </w:rPr>
        <w:t>.</w:t>
      </w:r>
    </w:p>
    <w:p w:rsidR="00F23920" w:rsidRDefault="00E878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40877">
        <w:rPr>
          <w:rFonts w:ascii="Times New Roman" w:hAnsi="Times New Roman"/>
          <w:sz w:val="28"/>
          <w:szCs w:val="28"/>
        </w:rPr>
        <w:t xml:space="preserve"> Контроль за исполнением настоящего решения возложить на постоянную </w:t>
      </w:r>
      <w:r w:rsidR="00101528">
        <w:rPr>
          <w:rFonts w:ascii="Times New Roman" w:hAnsi="Times New Roman"/>
          <w:sz w:val="28"/>
          <w:szCs w:val="28"/>
        </w:rPr>
        <w:t xml:space="preserve">депутатскую комиссию </w:t>
      </w:r>
      <w:r w:rsidR="00860AF5" w:rsidRPr="00860AF5">
        <w:rPr>
          <w:rFonts w:ascii="Times New Roman" w:hAnsi="Times New Roman"/>
          <w:sz w:val="28"/>
          <w:szCs w:val="28"/>
        </w:rPr>
        <w:t>по бюджету и социальным вопрос</w:t>
      </w:r>
      <w:r w:rsidR="00860AF5" w:rsidRPr="00D5701F">
        <w:rPr>
          <w:rFonts w:ascii="Times New Roman" w:hAnsi="Times New Roman"/>
          <w:sz w:val="28"/>
          <w:szCs w:val="28"/>
        </w:rPr>
        <w:t>а</w:t>
      </w:r>
      <w:r w:rsidR="00FB3732" w:rsidRPr="00D5701F">
        <w:rPr>
          <w:rFonts w:ascii="Times New Roman" w:hAnsi="Times New Roman"/>
          <w:sz w:val="28"/>
          <w:szCs w:val="28"/>
        </w:rPr>
        <w:t>м</w:t>
      </w:r>
      <w:bookmarkStart w:id="1" w:name="_GoBack"/>
      <w:bookmarkEnd w:id="1"/>
      <w:r w:rsidR="00860AF5">
        <w:rPr>
          <w:rFonts w:ascii="Times New Roman" w:hAnsi="Times New Roman"/>
          <w:sz w:val="28"/>
          <w:szCs w:val="28"/>
        </w:rPr>
        <w:t xml:space="preserve"> </w:t>
      </w:r>
      <w:r w:rsidR="00040877">
        <w:rPr>
          <w:rFonts w:ascii="Times New Roman" w:hAnsi="Times New Roman"/>
          <w:sz w:val="28"/>
          <w:szCs w:val="28"/>
        </w:rPr>
        <w:t>(</w:t>
      </w:r>
      <w:r w:rsidR="00860AF5">
        <w:rPr>
          <w:rFonts w:ascii="Times New Roman" w:hAnsi="Times New Roman"/>
          <w:sz w:val="28"/>
          <w:szCs w:val="28"/>
        </w:rPr>
        <w:t>Акимова Т.Э</w:t>
      </w:r>
      <w:r w:rsidR="00040877">
        <w:rPr>
          <w:rFonts w:ascii="Times New Roman" w:hAnsi="Times New Roman"/>
          <w:sz w:val="28"/>
          <w:szCs w:val="28"/>
        </w:rPr>
        <w:t>).</w:t>
      </w:r>
    </w:p>
    <w:p w:rsidR="00F23920" w:rsidRDefault="00F2392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920" w:rsidRDefault="00F2392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BC" w:rsidRDefault="00133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B65" w:rsidRPr="00A40202" w:rsidRDefault="00E85B65" w:rsidP="00E85B6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4020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С.Н. Евсюкова     </w:t>
      </w:r>
    </w:p>
    <w:p w:rsidR="00F23920" w:rsidRDefault="00F23920">
      <w:pPr>
        <w:tabs>
          <w:tab w:val="left" w:pos="4320"/>
          <w:tab w:val="left" w:pos="4680"/>
          <w:tab w:val="left" w:pos="5040"/>
        </w:tabs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23920" w:rsidRDefault="00F23920">
      <w:pPr>
        <w:tabs>
          <w:tab w:val="left" w:pos="4320"/>
          <w:tab w:val="left" w:pos="4680"/>
          <w:tab w:val="left" w:pos="5040"/>
        </w:tabs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bookmarkEnd w:id="0"/>
    <w:p w:rsidR="00F23920" w:rsidRDefault="00F23920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D71" w:rsidRDefault="00466D71">
      <w:pPr>
        <w:spacing w:line="240" w:lineRule="atLeast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466D71" w:rsidRDefault="00466D71">
      <w:pPr>
        <w:spacing w:line="240" w:lineRule="atLeast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F23920" w:rsidRDefault="00F23920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920" w:rsidRDefault="00F23920">
      <w:pPr>
        <w:spacing w:line="240" w:lineRule="atLeast"/>
        <w:rPr>
          <w:szCs w:val="28"/>
        </w:rPr>
      </w:pPr>
    </w:p>
    <w:sectPr w:rsidR="00F239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F3" w:rsidRDefault="00EC63F3">
      <w:r>
        <w:separator/>
      </w:r>
    </w:p>
  </w:endnote>
  <w:endnote w:type="continuationSeparator" w:id="0">
    <w:p w:rsidR="00EC63F3" w:rsidRDefault="00E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F3" w:rsidRDefault="00EC63F3">
      <w:r>
        <w:separator/>
      </w:r>
    </w:p>
  </w:footnote>
  <w:footnote w:type="continuationSeparator" w:id="0">
    <w:p w:rsidR="00EC63F3" w:rsidRDefault="00EC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81A"/>
    <w:multiLevelType w:val="hybridMultilevel"/>
    <w:tmpl w:val="80C20CEA"/>
    <w:lvl w:ilvl="0" w:tplc="C6CCF1F6">
      <w:start w:val="1"/>
      <w:numFmt w:val="decimal"/>
      <w:lvlText w:val="5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2A5462F6">
      <w:numFmt w:val="decimal"/>
      <w:lvlText w:val=""/>
      <w:lvlJc w:val="left"/>
    </w:lvl>
    <w:lvl w:ilvl="2" w:tplc="CE46FEDA">
      <w:numFmt w:val="decimal"/>
      <w:lvlText w:val=""/>
      <w:lvlJc w:val="left"/>
    </w:lvl>
    <w:lvl w:ilvl="3" w:tplc="A570299A">
      <w:numFmt w:val="decimal"/>
      <w:lvlText w:val=""/>
      <w:lvlJc w:val="left"/>
    </w:lvl>
    <w:lvl w:ilvl="4" w:tplc="4386DE24">
      <w:numFmt w:val="decimal"/>
      <w:lvlText w:val=""/>
      <w:lvlJc w:val="left"/>
    </w:lvl>
    <w:lvl w:ilvl="5" w:tplc="91702036">
      <w:numFmt w:val="decimal"/>
      <w:lvlText w:val=""/>
      <w:lvlJc w:val="left"/>
    </w:lvl>
    <w:lvl w:ilvl="6" w:tplc="FE828D24">
      <w:numFmt w:val="decimal"/>
      <w:lvlText w:val=""/>
      <w:lvlJc w:val="left"/>
    </w:lvl>
    <w:lvl w:ilvl="7" w:tplc="30860F24">
      <w:numFmt w:val="decimal"/>
      <w:lvlText w:val=""/>
      <w:lvlJc w:val="left"/>
    </w:lvl>
    <w:lvl w:ilvl="8" w:tplc="1D906DD4">
      <w:numFmt w:val="decimal"/>
      <w:lvlText w:val=""/>
      <w:lvlJc w:val="left"/>
    </w:lvl>
  </w:abstractNum>
  <w:abstractNum w:abstractNumId="1">
    <w:nsid w:val="0DB914EF"/>
    <w:multiLevelType w:val="multilevel"/>
    <w:tmpl w:val="0C7C2B04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7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0F1376E9"/>
    <w:multiLevelType w:val="multilevel"/>
    <w:tmpl w:val="A548656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80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>
    <w:nsid w:val="1D6973D3"/>
    <w:multiLevelType w:val="multilevel"/>
    <w:tmpl w:val="A55EB66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74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>
    <w:nsid w:val="260839CD"/>
    <w:multiLevelType w:val="hybridMultilevel"/>
    <w:tmpl w:val="406C00D8"/>
    <w:lvl w:ilvl="0" w:tplc="E0CC8D14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C4034EC">
      <w:numFmt w:val="decimal"/>
      <w:lvlText w:val=""/>
      <w:lvlJc w:val="left"/>
    </w:lvl>
    <w:lvl w:ilvl="2" w:tplc="AE38191A">
      <w:numFmt w:val="decimal"/>
      <w:lvlText w:val=""/>
      <w:lvlJc w:val="left"/>
    </w:lvl>
    <w:lvl w:ilvl="3" w:tplc="6FD6C59E">
      <w:numFmt w:val="decimal"/>
      <w:lvlText w:val=""/>
      <w:lvlJc w:val="left"/>
    </w:lvl>
    <w:lvl w:ilvl="4" w:tplc="F032748E">
      <w:numFmt w:val="decimal"/>
      <w:lvlText w:val=""/>
      <w:lvlJc w:val="left"/>
    </w:lvl>
    <w:lvl w:ilvl="5" w:tplc="D616BED6">
      <w:numFmt w:val="decimal"/>
      <w:lvlText w:val=""/>
      <w:lvlJc w:val="left"/>
    </w:lvl>
    <w:lvl w:ilvl="6" w:tplc="9B6874C2">
      <w:numFmt w:val="decimal"/>
      <w:lvlText w:val=""/>
      <w:lvlJc w:val="left"/>
    </w:lvl>
    <w:lvl w:ilvl="7" w:tplc="B25A9B8E">
      <w:numFmt w:val="decimal"/>
      <w:lvlText w:val=""/>
      <w:lvlJc w:val="left"/>
    </w:lvl>
    <w:lvl w:ilvl="8" w:tplc="20129758">
      <w:numFmt w:val="decimal"/>
      <w:lvlText w:val=""/>
      <w:lvlJc w:val="left"/>
    </w:lvl>
  </w:abstractNum>
  <w:abstractNum w:abstractNumId="5">
    <w:nsid w:val="26F00DE1"/>
    <w:multiLevelType w:val="multilevel"/>
    <w:tmpl w:val="4EF45D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86023A6"/>
    <w:multiLevelType w:val="multilevel"/>
    <w:tmpl w:val="ECAE8D3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67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7">
    <w:nsid w:val="2BAE6834"/>
    <w:multiLevelType w:val="hybridMultilevel"/>
    <w:tmpl w:val="C0367A5C"/>
    <w:lvl w:ilvl="0" w:tplc="8FD0C952">
      <w:start w:val="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E500E4D0">
      <w:numFmt w:val="decimal"/>
      <w:lvlText w:val=""/>
      <w:lvlJc w:val="left"/>
    </w:lvl>
    <w:lvl w:ilvl="2" w:tplc="7FBAA866">
      <w:numFmt w:val="decimal"/>
      <w:lvlText w:val=""/>
      <w:lvlJc w:val="left"/>
    </w:lvl>
    <w:lvl w:ilvl="3" w:tplc="BA1A2136">
      <w:numFmt w:val="decimal"/>
      <w:lvlText w:val=""/>
      <w:lvlJc w:val="left"/>
    </w:lvl>
    <w:lvl w:ilvl="4" w:tplc="9154BFB6">
      <w:numFmt w:val="decimal"/>
      <w:lvlText w:val=""/>
      <w:lvlJc w:val="left"/>
    </w:lvl>
    <w:lvl w:ilvl="5" w:tplc="47F60E8A">
      <w:numFmt w:val="decimal"/>
      <w:lvlText w:val=""/>
      <w:lvlJc w:val="left"/>
    </w:lvl>
    <w:lvl w:ilvl="6" w:tplc="32CAF55E">
      <w:numFmt w:val="decimal"/>
      <w:lvlText w:val=""/>
      <w:lvlJc w:val="left"/>
    </w:lvl>
    <w:lvl w:ilvl="7" w:tplc="D07C9D02">
      <w:numFmt w:val="decimal"/>
      <w:lvlText w:val=""/>
      <w:lvlJc w:val="left"/>
    </w:lvl>
    <w:lvl w:ilvl="8" w:tplc="D7940684">
      <w:numFmt w:val="decimal"/>
      <w:lvlText w:val=""/>
      <w:lvlJc w:val="left"/>
    </w:lvl>
  </w:abstractNum>
  <w:abstractNum w:abstractNumId="8">
    <w:nsid w:val="31BB1562"/>
    <w:multiLevelType w:val="multilevel"/>
    <w:tmpl w:val="09C4FEDC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72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9">
    <w:nsid w:val="38FE2F6C"/>
    <w:multiLevelType w:val="multilevel"/>
    <w:tmpl w:val="093CC1B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8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0">
    <w:nsid w:val="39EB38F7"/>
    <w:multiLevelType w:val="multilevel"/>
    <w:tmpl w:val="E1609FD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97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1">
    <w:nsid w:val="3FE90E73"/>
    <w:multiLevelType w:val="multilevel"/>
    <w:tmpl w:val="B356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3FF37E7D"/>
    <w:multiLevelType w:val="multilevel"/>
    <w:tmpl w:val="41305854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CF183D"/>
    <w:multiLevelType w:val="hybridMultilevel"/>
    <w:tmpl w:val="02C228EE"/>
    <w:lvl w:ilvl="0" w:tplc="8DB60142">
      <w:start w:val="1"/>
      <w:numFmt w:val="decimal"/>
      <w:lvlText w:val="5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7DF20BEE">
      <w:numFmt w:val="decimal"/>
      <w:lvlText w:val=""/>
      <w:lvlJc w:val="left"/>
    </w:lvl>
    <w:lvl w:ilvl="2" w:tplc="EC6A278A">
      <w:numFmt w:val="decimal"/>
      <w:lvlText w:val=""/>
      <w:lvlJc w:val="left"/>
    </w:lvl>
    <w:lvl w:ilvl="3" w:tplc="479EEA44">
      <w:numFmt w:val="decimal"/>
      <w:lvlText w:val=""/>
      <w:lvlJc w:val="left"/>
    </w:lvl>
    <w:lvl w:ilvl="4" w:tplc="EFD434A0">
      <w:numFmt w:val="decimal"/>
      <w:lvlText w:val=""/>
      <w:lvlJc w:val="left"/>
    </w:lvl>
    <w:lvl w:ilvl="5" w:tplc="4866EC92">
      <w:numFmt w:val="decimal"/>
      <w:lvlText w:val=""/>
      <w:lvlJc w:val="left"/>
    </w:lvl>
    <w:lvl w:ilvl="6" w:tplc="4E3CC376">
      <w:numFmt w:val="decimal"/>
      <w:lvlText w:val=""/>
      <w:lvlJc w:val="left"/>
    </w:lvl>
    <w:lvl w:ilvl="7" w:tplc="0B727F8E">
      <w:numFmt w:val="decimal"/>
      <w:lvlText w:val=""/>
      <w:lvlJc w:val="left"/>
    </w:lvl>
    <w:lvl w:ilvl="8" w:tplc="1352B3C0">
      <w:numFmt w:val="decimal"/>
      <w:lvlText w:val=""/>
      <w:lvlJc w:val="left"/>
    </w:lvl>
  </w:abstractNum>
  <w:abstractNum w:abstractNumId="14">
    <w:nsid w:val="460D209E"/>
    <w:multiLevelType w:val="multilevel"/>
    <w:tmpl w:val="27B6F0C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4FDE43FE"/>
    <w:multiLevelType w:val="multilevel"/>
    <w:tmpl w:val="80022A9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69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6">
    <w:nsid w:val="5B396ED3"/>
    <w:multiLevelType w:val="hybridMultilevel"/>
    <w:tmpl w:val="C2AAAD02"/>
    <w:lvl w:ilvl="0" w:tplc="96ACC7BC">
      <w:start w:val="7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118EF030">
      <w:numFmt w:val="decimal"/>
      <w:lvlText w:val=""/>
      <w:lvlJc w:val="left"/>
    </w:lvl>
    <w:lvl w:ilvl="2" w:tplc="F0DCDC88">
      <w:numFmt w:val="decimal"/>
      <w:lvlText w:val=""/>
      <w:lvlJc w:val="left"/>
    </w:lvl>
    <w:lvl w:ilvl="3" w:tplc="FD54420C">
      <w:numFmt w:val="decimal"/>
      <w:lvlText w:val=""/>
      <w:lvlJc w:val="left"/>
    </w:lvl>
    <w:lvl w:ilvl="4" w:tplc="2384FF5E">
      <w:numFmt w:val="decimal"/>
      <w:lvlText w:val=""/>
      <w:lvlJc w:val="left"/>
    </w:lvl>
    <w:lvl w:ilvl="5" w:tplc="4A9493CC">
      <w:numFmt w:val="decimal"/>
      <w:lvlText w:val=""/>
      <w:lvlJc w:val="left"/>
    </w:lvl>
    <w:lvl w:ilvl="6" w:tplc="8D2A294A">
      <w:numFmt w:val="decimal"/>
      <w:lvlText w:val=""/>
      <w:lvlJc w:val="left"/>
    </w:lvl>
    <w:lvl w:ilvl="7" w:tplc="6598D814">
      <w:numFmt w:val="decimal"/>
      <w:lvlText w:val=""/>
      <w:lvlJc w:val="left"/>
    </w:lvl>
    <w:lvl w:ilvl="8" w:tplc="F05CC21C">
      <w:numFmt w:val="decimal"/>
      <w:lvlText w:val=""/>
      <w:lvlJc w:val="left"/>
    </w:lvl>
  </w:abstractNum>
  <w:abstractNum w:abstractNumId="17">
    <w:nsid w:val="62DD0425"/>
    <w:multiLevelType w:val="multilevel"/>
    <w:tmpl w:val="3CFE2DD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69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8">
    <w:nsid w:val="635F0E23"/>
    <w:multiLevelType w:val="multilevel"/>
    <w:tmpl w:val="848C8E80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83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9">
    <w:nsid w:val="671843ED"/>
    <w:multiLevelType w:val="multilevel"/>
    <w:tmpl w:val="67708BD4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687770DF"/>
    <w:multiLevelType w:val="hybridMultilevel"/>
    <w:tmpl w:val="F8A22B26"/>
    <w:lvl w:ilvl="0" w:tplc="C6E021F6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47EA50FC">
      <w:numFmt w:val="decimal"/>
      <w:lvlText w:val=""/>
      <w:lvlJc w:val="left"/>
    </w:lvl>
    <w:lvl w:ilvl="2" w:tplc="3496A4D4">
      <w:numFmt w:val="decimal"/>
      <w:lvlText w:val=""/>
      <w:lvlJc w:val="left"/>
    </w:lvl>
    <w:lvl w:ilvl="3" w:tplc="C314554C">
      <w:numFmt w:val="decimal"/>
      <w:lvlText w:val=""/>
      <w:lvlJc w:val="left"/>
    </w:lvl>
    <w:lvl w:ilvl="4" w:tplc="AAD668E2">
      <w:numFmt w:val="decimal"/>
      <w:lvlText w:val=""/>
      <w:lvlJc w:val="left"/>
    </w:lvl>
    <w:lvl w:ilvl="5" w:tplc="4348B23C">
      <w:numFmt w:val="decimal"/>
      <w:lvlText w:val=""/>
      <w:lvlJc w:val="left"/>
    </w:lvl>
    <w:lvl w:ilvl="6" w:tplc="5394E12C">
      <w:numFmt w:val="decimal"/>
      <w:lvlText w:val=""/>
      <w:lvlJc w:val="left"/>
    </w:lvl>
    <w:lvl w:ilvl="7" w:tplc="FE743082">
      <w:numFmt w:val="decimal"/>
      <w:lvlText w:val=""/>
      <w:lvlJc w:val="left"/>
    </w:lvl>
    <w:lvl w:ilvl="8" w:tplc="33B860BA">
      <w:numFmt w:val="decimal"/>
      <w:lvlText w:val=""/>
      <w:lvlJc w:val="left"/>
    </w:lvl>
  </w:abstractNum>
  <w:abstractNum w:abstractNumId="21">
    <w:nsid w:val="6DC55EB2"/>
    <w:multiLevelType w:val="multilevel"/>
    <w:tmpl w:val="E414819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73"/>
      <w:numFmt w:val="decimal"/>
      <w:lvlText w:val="%1.%2."/>
      <w:lvlJc w:val="left"/>
      <w:pPr>
        <w:ind w:left="1185" w:hanging="48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2">
    <w:nsid w:val="71B62279"/>
    <w:multiLevelType w:val="hybridMultilevel"/>
    <w:tmpl w:val="75720A2C"/>
    <w:lvl w:ilvl="0" w:tplc="92A8B290">
      <w:start w:val="1"/>
      <w:numFmt w:val="decimal"/>
      <w:lvlText w:val="%1."/>
      <w:lvlJc w:val="left"/>
      <w:pPr>
        <w:ind w:left="720" w:hanging="360"/>
      </w:pPr>
    </w:lvl>
    <w:lvl w:ilvl="1" w:tplc="D5F8042A">
      <w:start w:val="1"/>
      <w:numFmt w:val="lowerLetter"/>
      <w:lvlText w:val="%2."/>
      <w:lvlJc w:val="left"/>
      <w:pPr>
        <w:ind w:left="1440" w:hanging="360"/>
      </w:pPr>
    </w:lvl>
    <w:lvl w:ilvl="2" w:tplc="FD3ECF96">
      <w:start w:val="1"/>
      <w:numFmt w:val="lowerRoman"/>
      <w:lvlText w:val="%3."/>
      <w:lvlJc w:val="right"/>
      <w:pPr>
        <w:ind w:left="2160" w:hanging="180"/>
      </w:pPr>
    </w:lvl>
    <w:lvl w:ilvl="3" w:tplc="6CE64B6C">
      <w:start w:val="1"/>
      <w:numFmt w:val="decimal"/>
      <w:lvlText w:val="%4."/>
      <w:lvlJc w:val="left"/>
      <w:pPr>
        <w:ind w:left="2880" w:hanging="360"/>
      </w:pPr>
    </w:lvl>
    <w:lvl w:ilvl="4" w:tplc="BB089AE4">
      <w:start w:val="1"/>
      <w:numFmt w:val="lowerLetter"/>
      <w:lvlText w:val="%5."/>
      <w:lvlJc w:val="left"/>
      <w:pPr>
        <w:ind w:left="3600" w:hanging="360"/>
      </w:pPr>
    </w:lvl>
    <w:lvl w:ilvl="5" w:tplc="A6B03904">
      <w:start w:val="1"/>
      <w:numFmt w:val="lowerRoman"/>
      <w:lvlText w:val="%6."/>
      <w:lvlJc w:val="right"/>
      <w:pPr>
        <w:ind w:left="4320" w:hanging="180"/>
      </w:pPr>
    </w:lvl>
    <w:lvl w:ilvl="6" w:tplc="D584D350">
      <w:start w:val="1"/>
      <w:numFmt w:val="decimal"/>
      <w:lvlText w:val="%7."/>
      <w:lvlJc w:val="left"/>
      <w:pPr>
        <w:ind w:left="5040" w:hanging="360"/>
      </w:pPr>
    </w:lvl>
    <w:lvl w:ilvl="7" w:tplc="2780B306">
      <w:start w:val="1"/>
      <w:numFmt w:val="lowerLetter"/>
      <w:lvlText w:val="%8."/>
      <w:lvlJc w:val="left"/>
      <w:pPr>
        <w:ind w:left="5760" w:hanging="360"/>
      </w:pPr>
    </w:lvl>
    <w:lvl w:ilvl="8" w:tplc="919EF78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6602"/>
    <w:multiLevelType w:val="hybridMultilevel"/>
    <w:tmpl w:val="429CA670"/>
    <w:lvl w:ilvl="0" w:tplc="8EBC4A6E">
      <w:start w:val="1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86ADD46">
      <w:numFmt w:val="decimal"/>
      <w:lvlText w:val=""/>
      <w:lvlJc w:val="left"/>
    </w:lvl>
    <w:lvl w:ilvl="2" w:tplc="552619AE">
      <w:numFmt w:val="decimal"/>
      <w:lvlText w:val=""/>
      <w:lvlJc w:val="left"/>
    </w:lvl>
    <w:lvl w:ilvl="3" w:tplc="77B84ECC">
      <w:numFmt w:val="decimal"/>
      <w:lvlText w:val=""/>
      <w:lvlJc w:val="left"/>
    </w:lvl>
    <w:lvl w:ilvl="4" w:tplc="4D90EC90">
      <w:numFmt w:val="decimal"/>
      <w:lvlText w:val=""/>
      <w:lvlJc w:val="left"/>
    </w:lvl>
    <w:lvl w:ilvl="5" w:tplc="10DABF34">
      <w:numFmt w:val="decimal"/>
      <w:lvlText w:val=""/>
      <w:lvlJc w:val="left"/>
    </w:lvl>
    <w:lvl w:ilvl="6" w:tplc="A07C365A">
      <w:numFmt w:val="decimal"/>
      <w:lvlText w:val=""/>
      <w:lvlJc w:val="left"/>
    </w:lvl>
    <w:lvl w:ilvl="7" w:tplc="AA1EBDC6">
      <w:numFmt w:val="decimal"/>
      <w:lvlText w:val=""/>
      <w:lvlJc w:val="left"/>
    </w:lvl>
    <w:lvl w:ilvl="8" w:tplc="DEBEC372">
      <w:numFmt w:val="decimal"/>
      <w:lvlText w:val=""/>
      <w:lvlJc w:val="left"/>
    </w:lvl>
  </w:abstractNum>
  <w:abstractNum w:abstractNumId="24">
    <w:nsid w:val="769F09C7"/>
    <w:multiLevelType w:val="hybridMultilevel"/>
    <w:tmpl w:val="71F41D10"/>
    <w:lvl w:ilvl="0" w:tplc="6F964430">
      <w:start w:val="1"/>
      <w:numFmt w:val="decimal"/>
      <w:lvlText w:val="%1."/>
      <w:lvlJc w:val="left"/>
      <w:pPr>
        <w:ind w:left="720" w:hanging="360"/>
      </w:pPr>
    </w:lvl>
    <w:lvl w:ilvl="1" w:tplc="494C792C">
      <w:start w:val="1"/>
      <w:numFmt w:val="lowerLetter"/>
      <w:lvlText w:val="%2."/>
      <w:lvlJc w:val="left"/>
      <w:pPr>
        <w:ind w:left="1440" w:hanging="360"/>
      </w:pPr>
    </w:lvl>
    <w:lvl w:ilvl="2" w:tplc="F6BC0F20">
      <w:start w:val="1"/>
      <w:numFmt w:val="lowerRoman"/>
      <w:lvlText w:val="%3."/>
      <w:lvlJc w:val="right"/>
      <w:pPr>
        <w:ind w:left="2160" w:hanging="180"/>
      </w:pPr>
    </w:lvl>
    <w:lvl w:ilvl="3" w:tplc="8ABA7BD8">
      <w:start w:val="1"/>
      <w:numFmt w:val="decimal"/>
      <w:lvlText w:val="%4."/>
      <w:lvlJc w:val="left"/>
      <w:pPr>
        <w:ind w:left="2880" w:hanging="360"/>
      </w:pPr>
    </w:lvl>
    <w:lvl w:ilvl="4" w:tplc="9DD2EAFA">
      <w:start w:val="1"/>
      <w:numFmt w:val="lowerLetter"/>
      <w:lvlText w:val="%5."/>
      <w:lvlJc w:val="left"/>
      <w:pPr>
        <w:ind w:left="3600" w:hanging="360"/>
      </w:pPr>
    </w:lvl>
    <w:lvl w:ilvl="5" w:tplc="FBFA2934">
      <w:start w:val="1"/>
      <w:numFmt w:val="lowerRoman"/>
      <w:lvlText w:val="%6."/>
      <w:lvlJc w:val="right"/>
      <w:pPr>
        <w:ind w:left="4320" w:hanging="180"/>
      </w:pPr>
    </w:lvl>
    <w:lvl w:ilvl="6" w:tplc="035C5C16">
      <w:start w:val="1"/>
      <w:numFmt w:val="decimal"/>
      <w:lvlText w:val="%7."/>
      <w:lvlJc w:val="left"/>
      <w:pPr>
        <w:ind w:left="5040" w:hanging="360"/>
      </w:pPr>
    </w:lvl>
    <w:lvl w:ilvl="7" w:tplc="3D3A6BE0">
      <w:start w:val="1"/>
      <w:numFmt w:val="lowerLetter"/>
      <w:lvlText w:val="%8."/>
      <w:lvlJc w:val="left"/>
      <w:pPr>
        <w:ind w:left="5760" w:hanging="360"/>
      </w:pPr>
    </w:lvl>
    <w:lvl w:ilvl="8" w:tplc="E28E0CE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80385"/>
    <w:multiLevelType w:val="hybridMultilevel"/>
    <w:tmpl w:val="769004A0"/>
    <w:lvl w:ilvl="0" w:tplc="C5447062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2584FCA">
      <w:numFmt w:val="decimal"/>
      <w:lvlText w:val=""/>
      <w:lvlJc w:val="left"/>
    </w:lvl>
    <w:lvl w:ilvl="2" w:tplc="792AB3FE">
      <w:numFmt w:val="decimal"/>
      <w:lvlText w:val=""/>
      <w:lvlJc w:val="left"/>
    </w:lvl>
    <w:lvl w:ilvl="3" w:tplc="B57A9BFC">
      <w:numFmt w:val="decimal"/>
      <w:lvlText w:val=""/>
      <w:lvlJc w:val="left"/>
    </w:lvl>
    <w:lvl w:ilvl="4" w:tplc="8390A9E8">
      <w:numFmt w:val="decimal"/>
      <w:lvlText w:val=""/>
      <w:lvlJc w:val="left"/>
    </w:lvl>
    <w:lvl w:ilvl="5" w:tplc="B5CA955C">
      <w:numFmt w:val="decimal"/>
      <w:lvlText w:val=""/>
      <w:lvlJc w:val="left"/>
    </w:lvl>
    <w:lvl w:ilvl="6" w:tplc="588C8378">
      <w:numFmt w:val="decimal"/>
      <w:lvlText w:val=""/>
      <w:lvlJc w:val="left"/>
    </w:lvl>
    <w:lvl w:ilvl="7" w:tplc="09161478">
      <w:numFmt w:val="decimal"/>
      <w:lvlText w:val=""/>
      <w:lvlJc w:val="left"/>
    </w:lvl>
    <w:lvl w:ilvl="8" w:tplc="90128644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2"/>
  </w:num>
  <w:num w:numId="5">
    <w:abstractNumId w:val="18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1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4"/>
  </w:num>
  <w:num w:numId="16">
    <w:abstractNumId w:val="4"/>
  </w:num>
  <w:num w:numId="17">
    <w:abstractNumId w:val="12"/>
  </w:num>
  <w:num w:numId="18">
    <w:abstractNumId w:val="23"/>
  </w:num>
  <w:num w:numId="19">
    <w:abstractNumId w:val="16"/>
  </w:num>
  <w:num w:numId="20">
    <w:abstractNumId w:val="25"/>
  </w:num>
  <w:num w:numId="21">
    <w:abstractNumId w:val="0"/>
  </w:num>
  <w:num w:numId="22">
    <w:abstractNumId w:val="13"/>
  </w:num>
  <w:num w:numId="23">
    <w:abstractNumId w:val="7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0"/>
    <w:rsid w:val="00040877"/>
    <w:rsid w:val="0007700F"/>
    <w:rsid w:val="00100D7E"/>
    <w:rsid w:val="00101528"/>
    <w:rsid w:val="001333BC"/>
    <w:rsid w:val="00253851"/>
    <w:rsid w:val="003B1F8D"/>
    <w:rsid w:val="00444B50"/>
    <w:rsid w:val="00466D71"/>
    <w:rsid w:val="004A17AC"/>
    <w:rsid w:val="004D3CB1"/>
    <w:rsid w:val="004F7A24"/>
    <w:rsid w:val="005940F3"/>
    <w:rsid w:val="00595BB6"/>
    <w:rsid w:val="005B477F"/>
    <w:rsid w:val="006708D4"/>
    <w:rsid w:val="006B396C"/>
    <w:rsid w:val="007930A9"/>
    <w:rsid w:val="00860AF5"/>
    <w:rsid w:val="009237BC"/>
    <w:rsid w:val="00935DA3"/>
    <w:rsid w:val="009C4885"/>
    <w:rsid w:val="00AC2A7A"/>
    <w:rsid w:val="00AF024A"/>
    <w:rsid w:val="00B30172"/>
    <w:rsid w:val="00B53E7F"/>
    <w:rsid w:val="00B6476E"/>
    <w:rsid w:val="00B878C1"/>
    <w:rsid w:val="00BF0B98"/>
    <w:rsid w:val="00C0396A"/>
    <w:rsid w:val="00D5701F"/>
    <w:rsid w:val="00DA22CF"/>
    <w:rsid w:val="00DA7B7D"/>
    <w:rsid w:val="00DB7A50"/>
    <w:rsid w:val="00E61094"/>
    <w:rsid w:val="00E85B65"/>
    <w:rsid w:val="00E878F9"/>
    <w:rsid w:val="00EC63F3"/>
    <w:rsid w:val="00F23920"/>
    <w:rsid w:val="00F64F54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2AD5-CE61-4E67-B5EB-09E96C50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pPr>
      <w:tabs>
        <w:tab w:val="left" w:pos="708"/>
      </w:tabs>
      <w:spacing w:after="200" w:line="276" w:lineRule="auto"/>
    </w:pPr>
    <w:rPr>
      <w:rFonts w:ascii="Times New Roman" w:eastAsia="Arial Unicode MS" w:hAnsi="Times New Roman"/>
      <w:color w:val="00000A"/>
      <w:sz w:val="24"/>
      <w:szCs w:val="24"/>
      <w:lang w:eastAsia="zh-CN" w:bidi="hi-I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Revision"/>
    <w:hidden/>
    <w:semiHidden/>
    <w:rPr>
      <w:sz w:val="22"/>
      <w:lang w:bidi="ar-SA"/>
    </w:rPr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semiHidden/>
    <w:rPr>
      <w:rFonts w:ascii="Segoe UI" w:hAnsi="Segoe UI"/>
      <w:sz w:val="18"/>
      <w:szCs w:val="18"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 w:bidi="ar-SA"/>
    </w:rPr>
  </w:style>
  <w:style w:type="paragraph" w:customStyle="1" w:styleId="af9">
    <w:name w:val="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/>
      <w:szCs w:val="20"/>
      <w:lang w:val="en-GB"/>
    </w:rPr>
  </w:style>
  <w:style w:type="character" w:customStyle="1" w:styleId="afa">
    <w:name w:val="Основной текст_"/>
    <w:link w:val="1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60" w:after="60" w:line="0" w:lineRule="atLeast"/>
      <w:ind w:hanging="3160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РСНД</dc:creator>
  <cp:keywords/>
  <dc:description/>
  <cp:lastModifiedBy>Специалист</cp:lastModifiedBy>
  <cp:revision>17</cp:revision>
  <cp:lastPrinted>2022-07-07T06:27:00Z</cp:lastPrinted>
  <dcterms:created xsi:type="dcterms:W3CDTF">2022-06-17T06:42:00Z</dcterms:created>
  <dcterms:modified xsi:type="dcterms:W3CDTF">2022-07-07T07:40:00Z</dcterms:modified>
</cp:coreProperties>
</file>